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6B45" w:rsidRPr="005D6ABB" w:rsidRDefault="003B3836" w:rsidP="000E6B45">
      <w:pPr>
        <w:jc w:val="center"/>
        <w:rPr>
          <w:rFonts w:ascii="Times New Roman" w:hAnsi="Times New Roman" w:cs="Times New Roman"/>
          <w:sz w:val="24"/>
          <w:szCs w:val="24"/>
        </w:rPr>
      </w:pPr>
      <w:r w:rsidRPr="005D6ABB">
        <w:rPr>
          <w:rFonts w:ascii="Times New Roman" w:hAnsi="Times New Roman" w:cs="Times New Roman"/>
          <w:sz w:val="24"/>
          <w:szCs w:val="24"/>
        </w:rPr>
        <w:t>Technology Integration</w:t>
      </w:r>
    </w:p>
    <w:p w:rsidR="003B3836" w:rsidRPr="005D6ABB" w:rsidRDefault="003B3836" w:rsidP="003B3836">
      <w:pPr>
        <w:rPr>
          <w:rFonts w:ascii="Times New Roman" w:hAnsi="Times New Roman" w:cs="Times New Roman"/>
          <w:b/>
          <w:sz w:val="24"/>
          <w:szCs w:val="24"/>
        </w:rPr>
      </w:pPr>
      <w:r w:rsidRPr="005D6ABB">
        <w:rPr>
          <w:rFonts w:ascii="Times New Roman" w:hAnsi="Times New Roman" w:cs="Times New Roman"/>
          <w:b/>
          <w:sz w:val="24"/>
          <w:szCs w:val="24"/>
        </w:rPr>
        <w:t>Technology Integration</w:t>
      </w:r>
    </w:p>
    <w:p w:rsidR="000E6B45" w:rsidRPr="005D6ABB" w:rsidRDefault="000E6B45" w:rsidP="003B3836">
      <w:pPr>
        <w:shd w:val="clear" w:color="auto" w:fill="FFFFFF"/>
        <w:spacing w:after="240" w:line="480" w:lineRule="auto"/>
        <w:ind w:firstLine="720"/>
        <w:rPr>
          <w:rFonts w:ascii="Times New Roman" w:eastAsia="Times New Roman" w:hAnsi="Times New Roman" w:cs="Times New Roman"/>
          <w:sz w:val="24"/>
          <w:szCs w:val="24"/>
        </w:rPr>
      </w:pPr>
      <w:r w:rsidRPr="005D6ABB">
        <w:rPr>
          <w:rFonts w:ascii="Times New Roman" w:eastAsia="Times New Roman" w:hAnsi="Times New Roman" w:cs="Times New Roman"/>
          <w:sz w:val="24"/>
          <w:szCs w:val="24"/>
        </w:rPr>
        <w:t xml:space="preserve">Technology integration is the use of technology resources </w:t>
      </w:r>
      <w:r w:rsidR="00EF2673" w:rsidRPr="005D6ABB">
        <w:rPr>
          <w:rFonts w:ascii="Times New Roman" w:eastAsia="Times New Roman" w:hAnsi="Times New Roman" w:cs="Times New Roman"/>
          <w:sz w:val="24"/>
          <w:szCs w:val="24"/>
        </w:rPr>
        <w:t xml:space="preserve">such as </w:t>
      </w:r>
      <w:r w:rsidRPr="005D6ABB">
        <w:rPr>
          <w:rFonts w:ascii="Times New Roman" w:eastAsia="Times New Roman" w:hAnsi="Times New Roman" w:cs="Times New Roman"/>
          <w:sz w:val="24"/>
          <w:szCs w:val="24"/>
        </w:rPr>
        <w:t>computers, mobile devices like smartphones and tablets, digital cameras, social media platforms and networks, software applications, the Internet, etc. in daily classroom practices, and in the management of a</w:t>
      </w:r>
      <w:r w:rsidR="007850EE" w:rsidRPr="005D6ABB">
        <w:rPr>
          <w:rFonts w:ascii="Times New Roman" w:eastAsia="Times New Roman" w:hAnsi="Times New Roman" w:cs="Times New Roman"/>
          <w:sz w:val="24"/>
          <w:szCs w:val="24"/>
        </w:rPr>
        <w:t>n institution</w:t>
      </w:r>
      <w:r w:rsidRPr="005D6ABB">
        <w:rPr>
          <w:rFonts w:ascii="Times New Roman" w:eastAsia="Times New Roman" w:hAnsi="Times New Roman" w:cs="Times New Roman"/>
          <w:sz w:val="24"/>
          <w:szCs w:val="24"/>
        </w:rPr>
        <w:t>. Successful technology integration is achieved when the use of technology is:</w:t>
      </w:r>
      <w:r w:rsidR="001348D2" w:rsidRPr="005D6ABB">
        <w:rPr>
          <w:rFonts w:ascii="Times New Roman" w:eastAsia="Times New Roman" w:hAnsi="Times New Roman" w:cs="Times New Roman"/>
          <w:sz w:val="24"/>
          <w:szCs w:val="24"/>
        </w:rPr>
        <w:t xml:space="preserve"> </w:t>
      </w:r>
    </w:p>
    <w:p w:rsidR="000E6B45" w:rsidRPr="005D6ABB" w:rsidRDefault="000E6B45" w:rsidP="00B46897">
      <w:pPr>
        <w:numPr>
          <w:ilvl w:val="0"/>
          <w:numId w:val="1"/>
        </w:numPr>
        <w:shd w:val="clear" w:color="auto" w:fill="FFFFFF"/>
        <w:spacing w:before="100" w:beforeAutospacing="1" w:after="100" w:afterAutospacing="1" w:line="480" w:lineRule="auto"/>
        <w:ind w:left="225"/>
        <w:rPr>
          <w:rFonts w:ascii="Times New Roman" w:eastAsia="Times New Roman" w:hAnsi="Times New Roman" w:cs="Times New Roman"/>
          <w:sz w:val="24"/>
          <w:szCs w:val="24"/>
        </w:rPr>
      </w:pPr>
      <w:r w:rsidRPr="005D6ABB">
        <w:rPr>
          <w:rFonts w:ascii="Times New Roman" w:eastAsia="Times New Roman" w:hAnsi="Times New Roman" w:cs="Times New Roman"/>
          <w:sz w:val="24"/>
          <w:szCs w:val="24"/>
        </w:rPr>
        <w:t>Routine and transparent</w:t>
      </w:r>
    </w:p>
    <w:p w:rsidR="000E6B45" w:rsidRPr="005D6ABB" w:rsidRDefault="000E6B45" w:rsidP="00B46897">
      <w:pPr>
        <w:numPr>
          <w:ilvl w:val="0"/>
          <w:numId w:val="1"/>
        </w:numPr>
        <w:shd w:val="clear" w:color="auto" w:fill="FFFFFF"/>
        <w:spacing w:before="100" w:beforeAutospacing="1" w:after="100" w:afterAutospacing="1" w:line="480" w:lineRule="auto"/>
        <w:ind w:left="225"/>
        <w:rPr>
          <w:rFonts w:ascii="Times New Roman" w:eastAsia="Times New Roman" w:hAnsi="Times New Roman" w:cs="Times New Roman"/>
          <w:sz w:val="24"/>
          <w:szCs w:val="24"/>
        </w:rPr>
      </w:pPr>
      <w:r w:rsidRPr="005D6ABB">
        <w:rPr>
          <w:rFonts w:ascii="Times New Roman" w:eastAsia="Times New Roman" w:hAnsi="Times New Roman" w:cs="Times New Roman"/>
          <w:sz w:val="24"/>
          <w:szCs w:val="24"/>
        </w:rPr>
        <w:t>Accessible and readily available for the task at hand</w:t>
      </w:r>
    </w:p>
    <w:p w:rsidR="0077283D" w:rsidRPr="005D6ABB" w:rsidRDefault="000E6B45" w:rsidP="0077283D">
      <w:pPr>
        <w:numPr>
          <w:ilvl w:val="0"/>
          <w:numId w:val="1"/>
        </w:numPr>
        <w:shd w:val="clear" w:color="auto" w:fill="FFFFFF"/>
        <w:spacing w:before="100" w:beforeAutospacing="1" w:after="100" w:afterAutospacing="1" w:line="480" w:lineRule="auto"/>
        <w:ind w:left="225"/>
        <w:rPr>
          <w:rFonts w:ascii="Times New Roman" w:eastAsia="Times New Roman" w:hAnsi="Times New Roman" w:cs="Times New Roman"/>
          <w:sz w:val="24"/>
          <w:szCs w:val="24"/>
        </w:rPr>
      </w:pPr>
      <w:r w:rsidRPr="005D6ABB">
        <w:rPr>
          <w:rFonts w:ascii="Times New Roman" w:eastAsia="Times New Roman" w:hAnsi="Times New Roman" w:cs="Times New Roman"/>
          <w:sz w:val="24"/>
          <w:szCs w:val="24"/>
        </w:rPr>
        <w:t>Supporting the curricular goals, and helping the students to effectively reach their goals</w:t>
      </w:r>
    </w:p>
    <w:p w:rsidR="000E6B45" w:rsidRPr="005D6ABB" w:rsidRDefault="000E6B45" w:rsidP="0077283D">
      <w:pPr>
        <w:shd w:val="clear" w:color="auto" w:fill="FFFFFF"/>
        <w:spacing w:before="100" w:beforeAutospacing="1" w:after="100" w:afterAutospacing="1" w:line="480" w:lineRule="auto"/>
        <w:ind w:left="-135" w:firstLine="855"/>
        <w:rPr>
          <w:rFonts w:ascii="Times New Roman" w:eastAsia="Times New Roman" w:hAnsi="Times New Roman" w:cs="Times New Roman"/>
          <w:sz w:val="24"/>
          <w:szCs w:val="24"/>
        </w:rPr>
      </w:pPr>
      <w:r w:rsidRPr="005D6ABB">
        <w:rPr>
          <w:rFonts w:ascii="Times New Roman" w:eastAsia="Times New Roman" w:hAnsi="Times New Roman" w:cs="Times New Roman"/>
          <w:sz w:val="24"/>
          <w:szCs w:val="24"/>
        </w:rPr>
        <w:t>When technology integration is at its best, a child or a teacher doesn't stop to think that he or sh</w:t>
      </w:r>
      <w:r w:rsidR="00F047CF" w:rsidRPr="005D6ABB">
        <w:rPr>
          <w:rFonts w:ascii="Times New Roman" w:eastAsia="Times New Roman" w:hAnsi="Times New Roman" w:cs="Times New Roman"/>
          <w:sz w:val="24"/>
          <w:szCs w:val="24"/>
        </w:rPr>
        <w:t xml:space="preserve">e is using a technology tool </w:t>
      </w:r>
      <w:r w:rsidRPr="005D6ABB">
        <w:rPr>
          <w:rFonts w:ascii="Times New Roman" w:eastAsia="Times New Roman" w:hAnsi="Times New Roman" w:cs="Times New Roman"/>
          <w:sz w:val="24"/>
          <w:szCs w:val="24"/>
        </w:rPr>
        <w:t>it is second nature. And students are often more actively engaged in projects when technology tools are a seamless part of the learning process.</w:t>
      </w:r>
    </w:p>
    <w:p w:rsidR="000E6B45" w:rsidRPr="005D6ABB" w:rsidRDefault="000E6B45" w:rsidP="00B46897">
      <w:pPr>
        <w:shd w:val="clear" w:color="auto" w:fill="FFFFFF"/>
        <w:spacing w:before="240" w:after="80" w:line="480" w:lineRule="auto"/>
        <w:outlineLvl w:val="2"/>
        <w:rPr>
          <w:rFonts w:ascii="Times New Roman" w:eastAsia="Times New Roman" w:hAnsi="Times New Roman" w:cs="Times New Roman"/>
          <w:b/>
          <w:sz w:val="24"/>
          <w:szCs w:val="24"/>
        </w:rPr>
      </w:pPr>
      <w:r w:rsidRPr="005D6ABB">
        <w:rPr>
          <w:rFonts w:ascii="Times New Roman" w:eastAsia="Times New Roman" w:hAnsi="Times New Roman" w:cs="Times New Roman"/>
          <w:b/>
          <w:sz w:val="24"/>
          <w:szCs w:val="24"/>
        </w:rPr>
        <w:t>Defining Technology Integration</w:t>
      </w:r>
    </w:p>
    <w:p w:rsidR="000E6B45" w:rsidRPr="005D6ABB" w:rsidRDefault="000E6B45" w:rsidP="003B3836">
      <w:pPr>
        <w:shd w:val="clear" w:color="auto" w:fill="FFFFFF"/>
        <w:spacing w:after="240" w:line="480" w:lineRule="auto"/>
        <w:ind w:firstLine="720"/>
        <w:rPr>
          <w:rFonts w:ascii="Times New Roman" w:eastAsia="Times New Roman" w:hAnsi="Times New Roman" w:cs="Times New Roman"/>
          <w:sz w:val="24"/>
          <w:szCs w:val="24"/>
        </w:rPr>
      </w:pPr>
      <w:r w:rsidRPr="005D6ABB">
        <w:rPr>
          <w:rFonts w:ascii="Times New Roman" w:eastAsia="Times New Roman" w:hAnsi="Times New Roman" w:cs="Times New Roman"/>
          <w:sz w:val="24"/>
          <w:szCs w:val="24"/>
        </w:rPr>
        <w:t xml:space="preserve">Before we can discuss how to shift our pedagogy or the role of the teacher in a classroom that is integrating technology, it is important to first define what "technology integration" actually means. Seamless integration is when students are not only using technology daily, but have access to a variety of tools that match the task at hand and provide them the opportunity to build a deeper understanding of content. But how we define technology integration can also depend on the kinds of technology available, how much access one has to technology, and who is using the technology. For instance, in a classroom with only an interactive whiteboard and one computer, learning is likely to remain teacher-centric, and integration will revolve around teacher </w:t>
      </w:r>
      <w:r w:rsidRPr="005D6ABB">
        <w:rPr>
          <w:rFonts w:ascii="Times New Roman" w:eastAsia="Times New Roman" w:hAnsi="Times New Roman" w:cs="Times New Roman"/>
          <w:sz w:val="24"/>
          <w:szCs w:val="24"/>
        </w:rPr>
        <w:lastRenderedPageBreak/>
        <w:t>needs, not necessarily student needs. Still, there are ways to implement even an interactive whiteboard to make it a tool for your students.</w:t>
      </w:r>
    </w:p>
    <w:p w:rsidR="000E6B45" w:rsidRPr="005D6ABB" w:rsidRDefault="000E6B45" w:rsidP="003B3836">
      <w:pPr>
        <w:shd w:val="clear" w:color="auto" w:fill="FFFFFF"/>
        <w:spacing w:after="240" w:line="480" w:lineRule="auto"/>
        <w:ind w:firstLine="720"/>
        <w:rPr>
          <w:rFonts w:ascii="Times New Roman" w:eastAsia="Times New Roman" w:hAnsi="Times New Roman" w:cs="Times New Roman"/>
          <w:sz w:val="24"/>
          <w:szCs w:val="24"/>
        </w:rPr>
      </w:pPr>
      <w:r w:rsidRPr="005D6ABB">
        <w:rPr>
          <w:rFonts w:ascii="Times New Roman" w:eastAsia="Times New Roman" w:hAnsi="Times New Roman" w:cs="Times New Roman"/>
          <w:sz w:val="24"/>
          <w:szCs w:val="24"/>
        </w:rPr>
        <w:t>Willingness to embrace change is also a major requirement for successful technology integration. Technology is continuously, and rapidly, evolving. It is an ongoing process and demands continual learning.</w:t>
      </w:r>
    </w:p>
    <w:p w:rsidR="000E6B45" w:rsidRPr="005D6ABB" w:rsidRDefault="000E6B45" w:rsidP="00B46897">
      <w:pPr>
        <w:shd w:val="clear" w:color="auto" w:fill="FFFFFF"/>
        <w:spacing w:after="180" w:line="480" w:lineRule="auto"/>
        <w:rPr>
          <w:rFonts w:ascii="Times New Roman" w:eastAsia="Times New Roman" w:hAnsi="Times New Roman" w:cs="Times New Roman"/>
          <w:i/>
          <w:iCs/>
          <w:sz w:val="24"/>
          <w:szCs w:val="24"/>
        </w:rPr>
      </w:pPr>
      <w:r w:rsidRPr="005D6ABB">
        <w:rPr>
          <w:rFonts w:ascii="Times New Roman" w:eastAsia="Times New Roman" w:hAnsi="Times New Roman" w:cs="Times New Roman"/>
          <w:i/>
          <w:iCs/>
          <w:sz w:val="24"/>
          <w:szCs w:val="24"/>
        </w:rPr>
        <w:t>"Effective integration of technology is achieved when students are able to select technology tools to help them obtain information in a timely manner, analyze and synthesize the information, and present it professionally. The technology should become an integral part of how the classroom functions as accessible as all other classroom tools."</w:t>
      </w:r>
      <w:r w:rsidR="003E32A8" w:rsidRPr="005D6ABB">
        <w:rPr>
          <w:rFonts w:ascii="Times New Roman" w:eastAsia="Times New Roman" w:hAnsi="Times New Roman" w:cs="Times New Roman"/>
          <w:caps/>
          <w:sz w:val="24"/>
          <w:szCs w:val="24"/>
        </w:rPr>
        <w:t xml:space="preserve"> </w:t>
      </w:r>
      <w:r w:rsidRPr="005D6ABB">
        <w:rPr>
          <w:rFonts w:ascii="Times New Roman" w:eastAsia="Times New Roman" w:hAnsi="Times New Roman" w:cs="Times New Roman"/>
          <w:caps/>
          <w:sz w:val="24"/>
          <w:szCs w:val="24"/>
        </w:rPr>
        <w:t>NATIONAL EDUCATIONAL TECHNOLOGY STANDARDS FOR STUDENTS, INTERNATIONAL SOCIETY FOR TECHNOLOGY IN EDUCATION</w:t>
      </w:r>
    </w:p>
    <w:p w:rsidR="000E6B45" w:rsidRPr="005D6ABB" w:rsidRDefault="000E6B45" w:rsidP="003B3836">
      <w:pPr>
        <w:shd w:val="clear" w:color="auto" w:fill="FFFFFF"/>
        <w:spacing w:after="240" w:line="480" w:lineRule="auto"/>
        <w:ind w:firstLine="720"/>
        <w:rPr>
          <w:rFonts w:ascii="Times New Roman" w:eastAsia="Times New Roman" w:hAnsi="Times New Roman" w:cs="Times New Roman"/>
          <w:sz w:val="24"/>
          <w:szCs w:val="24"/>
        </w:rPr>
      </w:pPr>
      <w:r w:rsidRPr="005D6ABB">
        <w:rPr>
          <w:rFonts w:ascii="Times New Roman" w:eastAsia="Times New Roman" w:hAnsi="Times New Roman" w:cs="Times New Roman"/>
          <w:sz w:val="24"/>
          <w:szCs w:val="24"/>
        </w:rPr>
        <w:t>When effectively integrated into the curriculum, technology tools can extend learning in powerful ways. These tools can provide students and teachers with:</w:t>
      </w:r>
    </w:p>
    <w:p w:rsidR="000E6B45" w:rsidRPr="005D6ABB" w:rsidRDefault="000E6B45" w:rsidP="00B46897">
      <w:pPr>
        <w:numPr>
          <w:ilvl w:val="0"/>
          <w:numId w:val="2"/>
        </w:numPr>
        <w:shd w:val="clear" w:color="auto" w:fill="FFFFFF"/>
        <w:spacing w:before="100" w:beforeAutospacing="1" w:after="100" w:afterAutospacing="1" w:line="480" w:lineRule="auto"/>
        <w:ind w:left="225"/>
        <w:rPr>
          <w:rFonts w:ascii="Times New Roman" w:eastAsia="Times New Roman" w:hAnsi="Times New Roman" w:cs="Times New Roman"/>
          <w:sz w:val="24"/>
          <w:szCs w:val="24"/>
        </w:rPr>
      </w:pPr>
      <w:r w:rsidRPr="005D6ABB">
        <w:rPr>
          <w:rFonts w:ascii="Times New Roman" w:eastAsia="Times New Roman" w:hAnsi="Times New Roman" w:cs="Times New Roman"/>
          <w:sz w:val="24"/>
          <w:szCs w:val="24"/>
        </w:rPr>
        <w:t>Access to up-to-date, primary source material</w:t>
      </w:r>
    </w:p>
    <w:p w:rsidR="000E6B45" w:rsidRPr="005D6ABB" w:rsidRDefault="0071518E" w:rsidP="00B46897">
      <w:pPr>
        <w:numPr>
          <w:ilvl w:val="0"/>
          <w:numId w:val="2"/>
        </w:numPr>
        <w:shd w:val="clear" w:color="auto" w:fill="FFFFFF"/>
        <w:spacing w:before="100" w:beforeAutospacing="1" w:after="100" w:afterAutospacing="1" w:line="480" w:lineRule="auto"/>
        <w:ind w:left="225"/>
        <w:rPr>
          <w:rFonts w:ascii="Times New Roman" w:eastAsia="Times New Roman" w:hAnsi="Times New Roman" w:cs="Times New Roman"/>
          <w:sz w:val="24"/>
          <w:szCs w:val="24"/>
        </w:rPr>
      </w:pPr>
      <w:r w:rsidRPr="005D6ABB">
        <w:rPr>
          <w:rFonts w:ascii="Times New Roman" w:eastAsia="Times New Roman" w:hAnsi="Times New Roman" w:cs="Times New Roman"/>
          <w:sz w:val="24"/>
          <w:szCs w:val="24"/>
        </w:rPr>
        <w:t xml:space="preserve">Methods of collecting or </w:t>
      </w:r>
      <w:r w:rsidR="000E6B45" w:rsidRPr="005D6ABB">
        <w:rPr>
          <w:rFonts w:ascii="Times New Roman" w:eastAsia="Times New Roman" w:hAnsi="Times New Roman" w:cs="Times New Roman"/>
          <w:sz w:val="24"/>
          <w:szCs w:val="24"/>
        </w:rPr>
        <w:t>recording data</w:t>
      </w:r>
    </w:p>
    <w:p w:rsidR="000E6B45" w:rsidRPr="005D6ABB" w:rsidRDefault="000E6B45" w:rsidP="00B46897">
      <w:pPr>
        <w:numPr>
          <w:ilvl w:val="0"/>
          <w:numId w:val="2"/>
        </w:numPr>
        <w:shd w:val="clear" w:color="auto" w:fill="FFFFFF"/>
        <w:spacing w:before="100" w:beforeAutospacing="1" w:after="100" w:afterAutospacing="1" w:line="480" w:lineRule="auto"/>
        <w:ind w:left="225"/>
        <w:rPr>
          <w:rFonts w:ascii="Times New Roman" w:eastAsia="Times New Roman" w:hAnsi="Times New Roman" w:cs="Times New Roman"/>
          <w:sz w:val="24"/>
          <w:szCs w:val="24"/>
        </w:rPr>
      </w:pPr>
      <w:r w:rsidRPr="005D6ABB">
        <w:rPr>
          <w:rFonts w:ascii="Times New Roman" w:eastAsia="Times New Roman" w:hAnsi="Times New Roman" w:cs="Times New Roman"/>
          <w:sz w:val="24"/>
          <w:szCs w:val="24"/>
        </w:rPr>
        <w:t>Ways to collaborate with students, teachers, and experts around the world</w:t>
      </w:r>
    </w:p>
    <w:p w:rsidR="000E6B45" w:rsidRPr="005D6ABB" w:rsidRDefault="000E6B45" w:rsidP="00B46897">
      <w:pPr>
        <w:numPr>
          <w:ilvl w:val="0"/>
          <w:numId w:val="2"/>
        </w:numPr>
        <w:shd w:val="clear" w:color="auto" w:fill="FFFFFF"/>
        <w:spacing w:before="100" w:beforeAutospacing="1" w:after="100" w:afterAutospacing="1" w:line="480" w:lineRule="auto"/>
        <w:ind w:left="225"/>
        <w:rPr>
          <w:rFonts w:ascii="Times New Roman" w:eastAsia="Times New Roman" w:hAnsi="Times New Roman" w:cs="Times New Roman"/>
          <w:sz w:val="24"/>
          <w:szCs w:val="24"/>
        </w:rPr>
      </w:pPr>
      <w:r w:rsidRPr="005D6ABB">
        <w:rPr>
          <w:rFonts w:ascii="Times New Roman" w:eastAsia="Times New Roman" w:hAnsi="Times New Roman" w:cs="Times New Roman"/>
          <w:sz w:val="24"/>
          <w:szCs w:val="24"/>
        </w:rPr>
        <w:t>Opportunities for expressing understanding via multimedia</w:t>
      </w:r>
    </w:p>
    <w:p w:rsidR="000E6B45" w:rsidRPr="005D6ABB" w:rsidRDefault="000E6B45" w:rsidP="00B46897">
      <w:pPr>
        <w:numPr>
          <w:ilvl w:val="0"/>
          <w:numId w:val="2"/>
        </w:numPr>
        <w:shd w:val="clear" w:color="auto" w:fill="FFFFFF"/>
        <w:spacing w:before="100" w:beforeAutospacing="1" w:after="100" w:afterAutospacing="1" w:line="480" w:lineRule="auto"/>
        <w:ind w:left="225"/>
        <w:rPr>
          <w:rFonts w:ascii="Times New Roman" w:eastAsia="Times New Roman" w:hAnsi="Times New Roman" w:cs="Times New Roman"/>
          <w:sz w:val="24"/>
          <w:szCs w:val="24"/>
        </w:rPr>
      </w:pPr>
      <w:r w:rsidRPr="005D6ABB">
        <w:rPr>
          <w:rFonts w:ascii="Times New Roman" w:eastAsia="Times New Roman" w:hAnsi="Times New Roman" w:cs="Times New Roman"/>
          <w:sz w:val="24"/>
          <w:szCs w:val="24"/>
        </w:rPr>
        <w:t>Learning that is relevant and assessment that is authentic</w:t>
      </w:r>
    </w:p>
    <w:p w:rsidR="000E6B45" w:rsidRPr="005D6ABB" w:rsidRDefault="000E6B45" w:rsidP="00B46897">
      <w:pPr>
        <w:numPr>
          <w:ilvl w:val="0"/>
          <w:numId w:val="2"/>
        </w:numPr>
        <w:shd w:val="clear" w:color="auto" w:fill="FFFFFF"/>
        <w:spacing w:before="100" w:beforeAutospacing="1" w:after="100" w:afterAutospacing="1" w:line="480" w:lineRule="auto"/>
        <w:ind w:left="225"/>
        <w:rPr>
          <w:rFonts w:ascii="Times New Roman" w:eastAsia="Times New Roman" w:hAnsi="Times New Roman" w:cs="Times New Roman"/>
          <w:sz w:val="24"/>
          <w:szCs w:val="24"/>
        </w:rPr>
      </w:pPr>
      <w:r w:rsidRPr="005D6ABB">
        <w:rPr>
          <w:rFonts w:ascii="Times New Roman" w:eastAsia="Times New Roman" w:hAnsi="Times New Roman" w:cs="Times New Roman"/>
          <w:sz w:val="24"/>
          <w:szCs w:val="24"/>
        </w:rPr>
        <w:t>Training for publishing and presenting their new knowledge</w:t>
      </w:r>
    </w:p>
    <w:p w:rsidR="009D6116" w:rsidRPr="005D6ABB" w:rsidRDefault="009D6116" w:rsidP="00B46897">
      <w:pPr>
        <w:shd w:val="clear" w:color="auto" w:fill="FFFFFF"/>
        <w:spacing w:before="240" w:after="80" w:line="480" w:lineRule="auto"/>
        <w:outlineLvl w:val="2"/>
        <w:rPr>
          <w:rFonts w:ascii="Times New Roman" w:eastAsia="Times New Roman" w:hAnsi="Times New Roman" w:cs="Times New Roman"/>
          <w:sz w:val="24"/>
          <w:szCs w:val="24"/>
        </w:rPr>
      </w:pPr>
    </w:p>
    <w:p w:rsidR="003B3836" w:rsidRPr="005D6ABB" w:rsidRDefault="003B3836" w:rsidP="00B46897">
      <w:pPr>
        <w:shd w:val="clear" w:color="auto" w:fill="FFFFFF"/>
        <w:spacing w:before="240" w:after="80" w:line="480" w:lineRule="auto"/>
        <w:outlineLvl w:val="2"/>
        <w:rPr>
          <w:rFonts w:ascii="Times New Roman" w:eastAsia="Times New Roman" w:hAnsi="Times New Roman" w:cs="Times New Roman"/>
          <w:sz w:val="24"/>
          <w:szCs w:val="24"/>
        </w:rPr>
      </w:pPr>
    </w:p>
    <w:p w:rsidR="000E6B45" w:rsidRPr="005D6ABB" w:rsidRDefault="000E6B45" w:rsidP="00B46897">
      <w:pPr>
        <w:shd w:val="clear" w:color="auto" w:fill="FFFFFF"/>
        <w:spacing w:before="240" w:after="80" w:line="480" w:lineRule="auto"/>
        <w:outlineLvl w:val="2"/>
        <w:rPr>
          <w:rFonts w:ascii="Times New Roman" w:eastAsia="Times New Roman" w:hAnsi="Times New Roman" w:cs="Times New Roman"/>
          <w:b/>
          <w:sz w:val="24"/>
          <w:szCs w:val="24"/>
        </w:rPr>
      </w:pPr>
      <w:r w:rsidRPr="005D6ABB">
        <w:rPr>
          <w:rFonts w:ascii="Times New Roman" w:eastAsia="Times New Roman" w:hAnsi="Times New Roman" w:cs="Times New Roman"/>
          <w:b/>
          <w:sz w:val="24"/>
          <w:szCs w:val="24"/>
        </w:rPr>
        <w:lastRenderedPageBreak/>
        <w:t>Types of Technology Integration</w:t>
      </w:r>
    </w:p>
    <w:p w:rsidR="0034764A" w:rsidRPr="005D6ABB" w:rsidRDefault="000E6B45" w:rsidP="0034764A">
      <w:pPr>
        <w:shd w:val="clear" w:color="auto" w:fill="FFFFFF"/>
        <w:spacing w:after="240" w:line="480" w:lineRule="auto"/>
        <w:ind w:firstLine="720"/>
        <w:rPr>
          <w:rFonts w:ascii="Times New Roman" w:eastAsia="Times New Roman" w:hAnsi="Times New Roman" w:cs="Times New Roman"/>
          <w:sz w:val="24"/>
          <w:szCs w:val="24"/>
        </w:rPr>
      </w:pPr>
      <w:r w:rsidRPr="005D6ABB">
        <w:rPr>
          <w:rFonts w:ascii="Times New Roman" w:eastAsia="Times New Roman" w:hAnsi="Times New Roman" w:cs="Times New Roman"/>
          <w:sz w:val="24"/>
          <w:szCs w:val="24"/>
        </w:rPr>
        <w:t>It is sometimes difficult to describe how technology can impact learning because the term "technology integration" is such a broad umbrella that covers so many varied tools and practices; there are many ways technology can become an integral part of the learning process. Just a few of</w:t>
      </w:r>
      <w:r w:rsidR="007D5DFF" w:rsidRPr="005D6ABB">
        <w:rPr>
          <w:rFonts w:ascii="Times New Roman" w:eastAsia="Times New Roman" w:hAnsi="Times New Roman" w:cs="Times New Roman"/>
          <w:sz w:val="24"/>
          <w:szCs w:val="24"/>
        </w:rPr>
        <w:t xml:space="preserve"> these ways are listed below </w:t>
      </w:r>
      <w:r w:rsidRPr="005D6ABB">
        <w:rPr>
          <w:rFonts w:ascii="Times New Roman" w:eastAsia="Times New Roman" w:hAnsi="Times New Roman" w:cs="Times New Roman"/>
          <w:sz w:val="24"/>
          <w:szCs w:val="24"/>
        </w:rPr>
        <w:t>but new technolog</w:t>
      </w:r>
      <w:r w:rsidR="0034764A" w:rsidRPr="005D6ABB">
        <w:rPr>
          <w:rFonts w:ascii="Times New Roman" w:eastAsia="Times New Roman" w:hAnsi="Times New Roman" w:cs="Times New Roman"/>
          <w:sz w:val="24"/>
          <w:szCs w:val="24"/>
        </w:rPr>
        <w:t>y tools and ideas emerge daily.</w:t>
      </w:r>
    </w:p>
    <w:p w:rsidR="000E6B45" w:rsidRPr="005D6ABB" w:rsidRDefault="000E6B45" w:rsidP="0034764A">
      <w:pPr>
        <w:shd w:val="clear" w:color="auto" w:fill="FFFFFF"/>
        <w:spacing w:after="240" w:line="480" w:lineRule="auto"/>
        <w:rPr>
          <w:rFonts w:ascii="Times New Roman" w:eastAsia="Times New Roman" w:hAnsi="Times New Roman" w:cs="Times New Roman"/>
          <w:sz w:val="24"/>
          <w:szCs w:val="24"/>
        </w:rPr>
      </w:pPr>
      <w:r w:rsidRPr="005D6ABB">
        <w:rPr>
          <w:rFonts w:ascii="Times New Roman" w:eastAsia="Times New Roman" w:hAnsi="Times New Roman" w:cs="Times New Roman"/>
          <w:b/>
          <w:bCs/>
          <w:sz w:val="24"/>
          <w:szCs w:val="24"/>
        </w:rPr>
        <w:t>Online Learning and Blended Classrooms</w:t>
      </w:r>
    </w:p>
    <w:p w:rsidR="000E6B45" w:rsidRPr="005D6ABB" w:rsidRDefault="000E6B45" w:rsidP="003B3836">
      <w:pPr>
        <w:shd w:val="clear" w:color="auto" w:fill="FFFFFF"/>
        <w:spacing w:after="240" w:line="480" w:lineRule="auto"/>
        <w:ind w:firstLine="720"/>
        <w:rPr>
          <w:rFonts w:ascii="Times New Roman" w:eastAsia="Times New Roman" w:hAnsi="Times New Roman" w:cs="Times New Roman"/>
          <w:sz w:val="24"/>
          <w:szCs w:val="24"/>
        </w:rPr>
      </w:pPr>
      <w:r w:rsidRPr="005D6ABB">
        <w:rPr>
          <w:rFonts w:ascii="Times New Roman" w:eastAsia="Times New Roman" w:hAnsi="Times New Roman" w:cs="Times New Roman"/>
          <w:sz w:val="24"/>
          <w:szCs w:val="24"/>
        </w:rPr>
        <w:t>While K-12 online learning gains traction around the world (visit our </w:t>
      </w:r>
      <w:hyperlink r:id="rId6" w:history="1">
        <w:r w:rsidRPr="005D6ABB">
          <w:rPr>
            <w:rFonts w:ascii="Times New Roman" w:eastAsia="Times New Roman" w:hAnsi="Times New Roman" w:cs="Times New Roman"/>
            <w:sz w:val="24"/>
            <w:szCs w:val="24"/>
          </w:rPr>
          <w:t>Schools That Work package about online learning</w:t>
        </w:r>
      </w:hyperlink>
      <w:r w:rsidRPr="005D6ABB">
        <w:rPr>
          <w:rFonts w:ascii="Times New Roman" w:eastAsia="Times New Roman" w:hAnsi="Times New Roman" w:cs="Times New Roman"/>
          <w:sz w:val="24"/>
          <w:szCs w:val="24"/>
        </w:rPr>
        <w:t>), many teachers are also exploring blended</w:t>
      </w:r>
      <w:r w:rsidR="00F047CF" w:rsidRPr="005D6ABB">
        <w:rPr>
          <w:rFonts w:ascii="Times New Roman" w:eastAsia="Times New Roman" w:hAnsi="Times New Roman" w:cs="Times New Roman"/>
          <w:sz w:val="24"/>
          <w:szCs w:val="24"/>
        </w:rPr>
        <w:t xml:space="preserve"> learning</w:t>
      </w:r>
      <w:r w:rsidRPr="005D6ABB">
        <w:rPr>
          <w:rFonts w:ascii="Times New Roman" w:eastAsia="Times New Roman" w:hAnsi="Times New Roman" w:cs="Times New Roman"/>
          <w:sz w:val="24"/>
          <w:szCs w:val="24"/>
        </w:rPr>
        <w:t xml:space="preserve"> a combination of both online and face-to-face education. Read a </w:t>
      </w:r>
      <w:hyperlink r:id="rId7" w:history="1">
        <w:r w:rsidRPr="005D6ABB">
          <w:rPr>
            <w:rFonts w:ascii="Times New Roman" w:eastAsia="Times New Roman" w:hAnsi="Times New Roman" w:cs="Times New Roman"/>
            <w:sz w:val="24"/>
            <w:szCs w:val="24"/>
          </w:rPr>
          <w:t xml:space="preserve">blog by Heather </w:t>
        </w:r>
        <w:proofErr w:type="spellStart"/>
        <w:r w:rsidRPr="005D6ABB">
          <w:rPr>
            <w:rFonts w:ascii="Times New Roman" w:eastAsia="Times New Roman" w:hAnsi="Times New Roman" w:cs="Times New Roman"/>
            <w:sz w:val="24"/>
            <w:szCs w:val="24"/>
          </w:rPr>
          <w:t>Wolpert-Gawron</w:t>
        </w:r>
        <w:proofErr w:type="spellEnd"/>
        <w:r w:rsidRPr="005D6ABB">
          <w:rPr>
            <w:rFonts w:ascii="Times New Roman" w:eastAsia="Times New Roman" w:hAnsi="Times New Roman" w:cs="Times New Roman"/>
            <w:sz w:val="24"/>
            <w:szCs w:val="24"/>
          </w:rPr>
          <w:t xml:space="preserve"> about blended learning</w:t>
        </w:r>
      </w:hyperlink>
      <w:r w:rsidRPr="005D6ABB">
        <w:rPr>
          <w:rFonts w:ascii="Times New Roman" w:eastAsia="Times New Roman" w:hAnsi="Times New Roman" w:cs="Times New Roman"/>
          <w:sz w:val="24"/>
          <w:szCs w:val="24"/>
        </w:rPr>
        <w:t>. Blogger Bob Lenz also gives us a snapshot of </w:t>
      </w:r>
      <w:hyperlink r:id="rId8" w:history="1">
        <w:r w:rsidRPr="005D6ABB">
          <w:rPr>
            <w:rFonts w:ascii="Times New Roman" w:eastAsia="Times New Roman" w:hAnsi="Times New Roman" w:cs="Times New Roman"/>
            <w:sz w:val="24"/>
            <w:szCs w:val="24"/>
          </w:rPr>
          <w:t>what blended learning looks like in the classroom</w:t>
        </w:r>
      </w:hyperlink>
      <w:r w:rsidRPr="005D6ABB">
        <w:rPr>
          <w:rFonts w:ascii="Times New Roman" w:eastAsia="Times New Roman" w:hAnsi="Times New Roman" w:cs="Times New Roman"/>
          <w:sz w:val="24"/>
          <w:szCs w:val="24"/>
        </w:rPr>
        <w:t>.</w:t>
      </w:r>
    </w:p>
    <w:p w:rsidR="003263C2" w:rsidRPr="005D6ABB" w:rsidRDefault="003263C2" w:rsidP="00B46897">
      <w:pPr>
        <w:shd w:val="clear" w:color="auto" w:fill="FFFFFF"/>
        <w:spacing w:after="240" w:line="480" w:lineRule="auto"/>
        <w:rPr>
          <w:rFonts w:ascii="Times New Roman" w:eastAsia="Times New Roman" w:hAnsi="Times New Roman" w:cs="Times New Roman"/>
          <w:sz w:val="24"/>
          <w:szCs w:val="24"/>
        </w:rPr>
      </w:pPr>
      <w:r w:rsidRPr="005D6ABB">
        <w:rPr>
          <w:rFonts w:ascii="Times New Roman" w:hAnsi="Times New Roman" w:cs="Times New Roman"/>
          <w:noProof/>
          <w:sz w:val="24"/>
          <w:szCs w:val="24"/>
        </w:rPr>
        <w:drawing>
          <wp:inline distT="0" distB="0" distL="0" distR="0" wp14:anchorId="5E786263" wp14:editId="4B635FFB">
            <wp:extent cx="2838450" cy="2505075"/>
            <wp:effectExtent l="0" t="0" r="0" b="9525"/>
            <wp:docPr id="1" name="Picture 1" descr="http://ideastream-production.s3.amazonaws.com/images/news/2012/0725le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deastream-production.s3.amazonaws.com/images/news/2012/0725learnin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8450" cy="2505075"/>
                    </a:xfrm>
                    <a:prstGeom prst="rect">
                      <a:avLst/>
                    </a:prstGeom>
                    <a:noFill/>
                    <a:ln>
                      <a:noFill/>
                    </a:ln>
                  </pic:spPr>
                </pic:pic>
              </a:graphicData>
            </a:graphic>
          </wp:inline>
        </w:drawing>
      </w:r>
      <w:r w:rsidRPr="005D6ABB">
        <w:rPr>
          <w:rFonts w:ascii="Times New Roman" w:hAnsi="Times New Roman" w:cs="Times New Roman"/>
          <w:sz w:val="24"/>
          <w:szCs w:val="24"/>
        </w:rPr>
        <w:t xml:space="preserve"> </w:t>
      </w:r>
      <w:r w:rsidRPr="005D6ABB">
        <w:rPr>
          <w:rFonts w:ascii="Times New Roman" w:hAnsi="Times New Roman" w:cs="Times New Roman"/>
          <w:noProof/>
          <w:sz w:val="24"/>
          <w:szCs w:val="24"/>
        </w:rPr>
        <w:drawing>
          <wp:inline distT="0" distB="0" distL="0" distR="0" wp14:anchorId="3E660F3A" wp14:editId="6C630540">
            <wp:extent cx="2886075" cy="2514600"/>
            <wp:effectExtent l="0" t="0" r="9525" b="0"/>
            <wp:docPr id="2" name="Picture 2" descr="http://news.blogs.brynmawr.edu/files/2012/05/blended-learning-3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ws.blogs.brynmawr.edu/files/2012/05/blended-learning-37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6075" cy="2514600"/>
                    </a:xfrm>
                    <a:prstGeom prst="rect">
                      <a:avLst/>
                    </a:prstGeom>
                    <a:noFill/>
                    <a:ln>
                      <a:noFill/>
                    </a:ln>
                  </pic:spPr>
                </pic:pic>
              </a:graphicData>
            </a:graphic>
          </wp:inline>
        </w:drawing>
      </w:r>
    </w:p>
    <w:p w:rsidR="0088741A" w:rsidRPr="005D6ABB" w:rsidRDefault="0088741A" w:rsidP="00B46897">
      <w:pPr>
        <w:shd w:val="clear" w:color="auto" w:fill="FFFFFF"/>
        <w:spacing w:before="308" w:after="103" w:line="480" w:lineRule="auto"/>
        <w:outlineLvl w:val="4"/>
        <w:rPr>
          <w:rFonts w:ascii="Times New Roman" w:eastAsia="Times New Roman" w:hAnsi="Times New Roman" w:cs="Times New Roman"/>
          <w:b/>
          <w:bCs/>
          <w:sz w:val="24"/>
          <w:szCs w:val="24"/>
        </w:rPr>
      </w:pPr>
    </w:p>
    <w:p w:rsidR="003B3836" w:rsidRPr="005D6ABB" w:rsidRDefault="003B3836" w:rsidP="00B46897">
      <w:pPr>
        <w:shd w:val="clear" w:color="auto" w:fill="FFFFFF"/>
        <w:spacing w:before="308" w:after="103" w:line="480" w:lineRule="auto"/>
        <w:outlineLvl w:val="4"/>
        <w:rPr>
          <w:rFonts w:ascii="Times New Roman" w:eastAsia="Times New Roman" w:hAnsi="Times New Roman" w:cs="Times New Roman"/>
          <w:b/>
          <w:bCs/>
          <w:sz w:val="24"/>
          <w:szCs w:val="24"/>
        </w:rPr>
      </w:pPr>
    </w:p>
    <w:p w:rsidR="000E6B45" w:rsidRPr="005D6ABB" w:rsidRDefault="000E6B45" w:rsidP="00B46897">
      <w:pPr>
        <w:shd w:val="clear" w:color="auto" w:fill="FFFFFF"/>
        <w:spacing w:before="308" w:after="103" w:line="480" w:lineRule="auto"/>
        <w:outlineLvl w:val="4"/>
        <w:rPr>
          <w:rFonts w:ascii="Times New Roman" w:eastAsia="Times New Roman" w:hAnsi="Times New Roman" w:cs="Times New Roman"/>
          <w:b/>
          <w:bCs/>
          <w:sz w:val="24"/>
          <w:szCs w:val="24"/>
        </w:rPr>
      </w:pPr>
      <w:r w:rsidRPr="005D6ABB">
        <w:rPr>
          <w:rFonts w:ascii="Times New Roman" w:eastAsia="Times New Roman" w:hAnsi="Times New Roman" w:cs="Times New Roman"/>
          <w:b/>
          <w:bCs/>
          <w:sz w:val="24"/>
          <w:szCs w:val="24"/>
        </w:rPr>
        <w:lastRenderedPageBreak/>
        <w:t>Project-Based Activities Incorporating Technology</w:t>
      </w:r>
    </w:p>
    <w:p w:rsidR="000E6B45" w:rsidRPr="005D6ABB" w:rsidRDefault="000E6B45" w:rsidP="003B3836">
      <w:pPr>
        <w:shd w:val="clear" w:color="auto" w:fill="FFFFFF"/>
        <w:spacing w:after="240" w:line="480" w:lineRule="auto"/>
        <w:ind w:firstLine="720"/>
        <w:rPr>
          <w:rFonts w:ascii="Times New Roman" w:eastAsia="Times New Roman" w:hAnsi="Times New Roman" w:cs="Times New Roman"/>
          <w:sz w:val="24"/>
          <w:szCs w:val="24"/>
        </w:rPr>
      </w:pPr>
      <w:r w:rsidRPr="005D6ABB">
        <w:rPr>
          <w:rFonts w:ascii="Times New Roman" w:eastAsia="Times New Roman" w:hAnsi="Times New Roman" w:cs="Times New Roman"/>
          <w:sz w:val="24"/>
          <w:szCs w:val="24"/>
        </w:rPr>
        <w:t>Many of the most rigorous projects are infused with technology from start to finish. Visit our </w:t>
      </w:r>
      <w:r w:rsidR="001A340B" w:rsidRPr="005D6ABB">
        <w:rPr>
          <w:rFonts w:ascii="Times New Roman" w:eastAsia="Times New Roman" w:hAnsi="Times New Roman" w:cs="Times New Roman"/>
          <w:sz w:val="24"/>
          <w:szCs w:val="24"/>
        </w:rPr>
        <w:t>“</w:t>
      </w:r>
      <w:hyperlink r:id="rId11" w:history="1">
        <w:r w:rsidRPr="005D6ABB">
          <w:rPr>
            <w:rFonts w:ascii="Times New Roman" w:eastAsia="Times New Roman" w:hAnsi="Times New Roman" w:cs="Times New Roman"/>
            <w:sz w:val="24"/>
            <w:szCs w:val="24"/>
          </w:rPr>
          <w:t>Schools That Work</w:t>
        </w:r>
        <w:r w:rsidR="001A340B" w:rsidRPr="005D6ABB">
          <w:rPr>
            <w:rFonts w:ascii="Times New Roman" w:eastAsia="Times New Roman" w:hAnsi="Times New Roman" w:cs="Times New Roman"/>
            <w:sz w:val="24"/>
            <w:szCs w:val="24"/>
          </w:rPr>
          <w:t>”</w:t>
        </w:r>
        <w:r w:rsidR="005A7C2D" w:rsidRPr="005D6ABB">
          <w:rPr>
            <w:rFonts w:ascii="Times New Roman" w:eastAsia="Times New Roman" w:hAnsi="Times New Roman" w:cs="Times New Roman"/>
            <w:sz w:val="24"/>
            <w:szCs w:val="24"/>
          </w:rPr>
          <w:t xml:space="preserve"> </w:t>
        </w:r>
        <w:r w:rsidRPr="005D6ABB">
          <w:rPr>
            <w:rFonts w:ascii="Times New Roman" w:eastAsia="Times New Roman" w:hAnsi="Times New Roman" w:cs="Times New Roman"/>
            <w:sz w:val="24"/>
            <w:szCs w:val="24"/>
          </w:rPr>
          <w:t>package about project-based learning in Maine</w:t>
        </w:r>
      </w:hyperlink>
      <w:r w:rsidRPr="005D6ABB">
        <w:rPr>
          <w:rFonts w:ascii="Times New Roman" w:eastAsia="Times New Roman" w:hAnsi="Times New Roman" w:cs="Times New Roman"/>
          <w:sz w:val="24"/>
          <w:szCs w:val="24"/>
        </w:rPr>
        <w:t> to read about a middle school and high school that are getting excellent results from mixing PBL with a one-to-one laptop program. Or read a recent blog by Brian Greenberg about </w:t>
      </w:r>
      <w:hyperlink r:id="rId12" w:history="1">
        <w:r w:rsidRPr="005D6ABB">
          <w:rPr>
            <w:rFonts w:ascii="Times New Roman" w:eastAsia="Times New Roman" w:hAnsi="Times New Roman" w:cs="Times New Roman"/>
            <w:sz w:val="24"/>
            <w:szCs w:val="24"/>
          </w:rPr>
          <w:t>combining PBL with blended learning</w:t>
        </w:r>
      </w:hyperlink>
      <w:r w:rsidRPr="005D6ABB">
        <w:rPr>
          <w:rFonts w:ascii="Times New Roman" w:eastAsia="Times New Roman" w:hAnsi="Times New Roman" w:cs="Times New Roman"/>
          <w:sz w:val="24"/>
          <w:szCs w:val="24"/>
        </w:rPr>
        <w:t>.</w:t>
      </w:r>
    </w:p>
    <w:p w:rsidR="0088741A" w:rsidRPr="005D6ABB" w:rsidRDefault="0088741A" w:rsidP="00B46897">
      <w:pPr>
        <w:shd w:val="clear" w:color="auto" w:fill="FFFFFF"/>
        <w:spacing w:after="240" w:line="480" w:lineRule="auto"/>
        <w:rPr>
          <w:rFonts w:ascii="Times New Roman" w:eastAsia="Times New Roman" w:hAnsi="Times New Roman" w:cs="Times New Roman"/>
          <w:sz w:val="24"/>
          <w:szCs w:val="24"/>
        </w:rPr>
      </w:pPr>
      <w:r w:rsidRPr="005D6ABB">
        <w:rPr>
          <w:rFonts w:ascii="Times New Roman" w:hAnsi="Times New Roman" w:cs="Times New Roman"/>
          <w:noProof/>
          <w:sz w:val="24"/>
          <w:szCs w:val="24"/>
        </w:rPr>
        <w:drawing>
          <wp:inline distT="0" distB="0" distL="0" distR="0" wp14:anchorId="2DCD58A5" wp14:editId="39CE771A">
            <wp:extent cx="2962275" cy="2724150"/>
            <wp:effectExtent l="0" t="0" r="9525" b="0"/>
            <wp:docPr id="3" name="Picture 3" descr="http://d32ogoqmya1dw8.cloudfront.net/images/seceij/winter15/green_fi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32ogoqmya1dw8.cloudfront.net/images/seceij/winter15/green_fig.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2275" cy="2724150"/>
                    </a:xfrm>
                    <a:prstGeom prst="rect">
                      <a:avLst/>
                    </a:prstGeom>
                    <a:noFill/>
                    <a:ln>
                      <a:noFill/>
                    </a:ln>
                  </pic:spPr>
                </pic:pic>
              </a:graphicData>
            </a:graphic>
          </wp:inline>
        </w:drawing>
      </w:r>
      <w:r w:rsidR="00F214EB" w:rsidRPr="005D6ABB">
        <w:rPr>
          <w:rFonts w:ascii="Times New Roman" w:hAnsi="Times New Roman" w:cs="Times New Roman"/>
          <w:sz w:val="24"/>
          <w:szCs w:val="24"/>
        </w:rPr>
        <w:t xml:space="preserve"> </w:t>
      </w:r>
      <w:r w:rsidR="00F214EB" w:rsidRPr="005D6ABB">
        <w:rPr>
          <w:rFonts w:ascii="Times New Roman" w:hAnsi="Times New Roman" w:cs="Times New Roman"/>
          <w:noProof/>
          <w:sz w:val="24"/>
          <w:szCs w:val="24"/>
        </w:rPr>
        <w:drawing>
          <wp:inline distT="0" distB="0" distL="0" distR="0" wp14:anchorId="40BBED06" wp14:editId="0480CB16">
            <wp:extent cx="2857500" cy="2638425"/>
            <wp:effectExtent l="0" t="0" r="0" b="9525"/>
            <wp:docPr id="4" name="Picture 4" descr="http://www.edutopia.org/sites/default/files/styles/tabbed_slate_image/public/cs-pbl-history_1.jpg?itok=gCIiIu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dutopia.org/sites/default/files/styles/tabbed_slate_image/public/cs-pbl-history_1.jpg?itok=gCIiIul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638425"/>
                    </a:xfrm>
                    <a:prstGeom prst="rect">
                      <a:avLst/>
                    </a:prstGeom>
                    <a:noFill/>
                    <a:ln>
                      <a:noFill/>
                    </a:ln>
                  </pic:spPr>
                </pic:pic>
              </a:graphicData>
            </a:graphic>
          </wp:inline>
        </w:drawing>
      </w:r>
    </w:p>
    <w:p w:rsidR="00F5414D" w:rsidRPr="005D6ABB" w:rsidRDefault="00F5414D" w:rsidP="00B46897">
      <w:pPr>
        <w:shd w:val="clear" w:color="auto" w:fill="FFFFFF"/>
        <w:spacing w:before="308" w:after="103" w:line="480" w:lineRule="auto"/>
        <w:outlineLvl w:val="4"/>
        <w:rPr>
          <w:rFonts w:ascii="Times New Roman" w:eastAsia="Times New Roman" w:hAnsi="Times New Roman" w:cs="Times New Roman"/>
          <w:b/>
          <w:bCs/>
          <w:sz w:val="24"/>
          <w:szCs w:val="24"/>
        </w:rPr>
      </w:pPr>
    </w:p>
    <w:p w:rsidR="00F5414D" w:rsidRPr="005D6ABB" w:rsidRDefault="00F5414D" w:rsidP="00B46897">
      <w:pPr>
        <w:shd w:val="clear" w:color="auto" w:fill="FFFFFF"/>
        <w:spacing w:before="308" w:after="103" w:line="480" w:lineRule="auto"/>
        <w:outlineLvl w:val="4"/>
        <w:rPr>
          <w:rFonts w:ascii="Times New Roman" w:eastAsia="Times New Roman" w:hAnsi="Times New Roman" w:cs="Times New Roman"/>
          <w:b/>
          <w:bCs/>
          <w:sz w:val="24"/>
          <w:szCs w:val="24"/>
        </w:rPr>
      </w:pPr>
    </w:p>
    <w:p w:rsidR="00F5414D" w:rsidRPr="005D6ABB" w:rsidRDefault="00F5414D" w:rsidP="00B46897">
      <w:pPr>
        <w:shd w:val="clear" w:color="auto" w:fill="FFFFFF"/>
        <w:spacing w:before="308" w:after="103" w:line="480" w:lineRule="auto"/>
        <w:outlineLvl w:val="4"/>
        <w:rPr>
          <w:rFonts w:ascii="Times New Roman" w:eastAsia="Times New Roman" w:hAnsi="Times New Roman" w:cs="Times New Roman"/>
          <w:b/>
          <w:bCs/>
          <w:sz w:val="24"/>
          <w:szCs w:val="24"/>
        </w:rPr>
      </w:pPr>
    </w:p>
    <w:p w:rsidR="00F5414D" w:rsidRPr="005D6ABB" w:rsidRDefault="00F5414D" w:rsidP="00B46897">
      <w:pPr>
        <w:shd w:val="clear" w:color="auto" w:fill="FFFFFF"/>
        <w:spacing w:before="308" w:after="103" w:line="480" w:lineRule="auto"/>
        <w:outlineLvl w:val="4"/>
        <w:rPr>
          <w:rFonts w:ascii="Times New Roman" w:eastAsia="Times New Roman" w:hAnsi="Times New Roman" w:cs="Times New Roman"/>
          <w:b/>
          <w:bCs/>
          <w:sz w:val="24"/>
          <w:szCs w:val="24"/>
        </w:rPr>
      </w:pPr>
    </w:p>
    <w:p w:rsidR="00BE7DE2" w:rsidRPr="005D6ABB" w:rsidRDefault="00BE7DE2" w:rsidP="00B46897">
      <w:pPr>
        <w:shd w:val="clear" w:color="auto" w:fill="FFFFFF"/>
        <w:spacing w:before="308" w:after="103" w:line="480" w:lineRule="auto"/>
        <w:outlineLvl w:val="4"/>
        <w:rPr>
          <w:rFonts w:ascii="Times New Roman" w:eastAsia="Times New Roman" w:hAnsi="Times New Roman" w:cs="Times New Roman"/>
          <w:b/>
          <w:bCs/>
          <w:sz w:val="24"/>
          <w:szCs w:val="24"/>
        </w:rPr>
      </w:pPr>
    </w:p>
    <w:p w:rsidR="000E6B45" w:rsidRPr="005D6ABB" w:rsidRDefault="000E6B45" w:rsidP="00B46897">
      <w:pPr>
        <w:shd w:val="clear" w:color="auto" w:fill="FFFFFF"/>
        <w:spacing w:before="308" w:after="103" w:line="480" w:lineRule="auto"/>
        <w:outlineLvl w:val="4"/>
        <w:rPr>
          <w:rFonts w:ascii="Times New Roman" w:eastAsia="Times New Roman" w:hAnsi="Times New Roman" w:cs="Times New Roman"/>
          <w:b/>
          <w:bCs/>
          <w:sz w:val="24"/>
          <w:szCs w:val="24"/>
        </w:rPr>
      </w:pPr>
      <w:r w:rsidRPr="005D6ABB">
        <w:rPr>
          <w:rFonts w:ascii="Times New Roman" w:eastAsia="Times New Roman" w:hAnsi="Times New Roman" w:cs="Times New Roman"/>
          <w:b/>
          <w:bCs/>
          <w:sz w:val="24"/>
          <w:szCs w:val="24"/>
        </w:rPr>
        <w:lastRenderedPageBreak/>
        <w:t>Game-Based Learning and Assessment</w:t>
      </w:r>
    </w:p>
    <w:p w:rsidR="000E6B45" w:rsidRPr="005D6ABB" w:rsidRDefault="000E6B45" w:rsidP="00F95662">
      <w:pPr>
        <w:shd w:val="clear" w:color="auto" w:fill="FFFFFF"/>
        <w:spacing w:after="240" w:line="480" w:lineRule="auto"/>
        <w:ind w:firstLine="720"/>
        <w:rPr>
          <w:rFonts w:ascii="Times New Roman" w:eastAsia="Times New Roman" w:hAnsi="Times New Roman" w:cs="Times New Roman"/>
          <w:sz w:val="24"/>
          <w:szCs w:val="24"/>
        </w:rPr>
      </w:pPr>
      <w:r w:rsidRPr="005D6ABB">
        <w:rPr>
          <w:rFonts w:ascii="Times New Roman" w:eastAsia="Times New Roman" w:hAnsi="Times New Roman" w:cs="Times New Roman"/>
          <w:sz w:val="24"/>
          <w:szCs w:val="24"/>
        </w:rPr>
        <w:t>There has been a lot of buzz about the benefits of incorporating simulations and game-based learning activities into classroom instruction. Visit our </w:t>
      </w:r>
      <w:hyperlink r:id="rId15" w:history="1">
        <w:r w:rsidRPr="005D6ABB">
          <w:rPr>
            <w:rFonts w:ascii="Times New Roman" w:eastAsia="Times New Roman" w:hAnsi="Times New Roman" w:cs="Times New Roman"/>
            <w:sz w:val="24"/>
            <w:szCs w:val="24"/>
          </w:rPr>
          <w:t>Video Games for Learning Resource Roundup</w:t>
        </w:r>
      </w:hyperlink>
      <w:r w:rsidRPr="005D6ABB">
        <w:rPr>
          <w:rFonts w:ascii="Times New Roman" w:eastAsia="Times New Roman" w:hAnsi="Times New Roman" w:cs="Times New Roman"/>
          <w:sz w:val="24"/>
          <w:szCs w:val="24"/>
        </w:rPr>
        <w:t xml:space="preserve"> page to learn more. Guest blogger Terrell </w:t>
      </w:r>
      <w:proofErr w:type="spellStart"/>
      <w:r w:rsidRPr="005D6ABB">
        <w:rPr>
          <w:rFonts w:ascii="Times New Roman" w:eastAsia="Times New Roman" w:hAnsi="Times New Roman" w:cs="Times New Roman"/>
          <w:sz w:val="24"/>
          <w:szCs w:val="24"/>
        </w:rPr>
        <w:t>Heick</w:t>
      </w:r>
      <w:proofErr w:type="spellEnd"/>
      <w:r w:rsidRPr="005D6ABB">
        <w:rPr>
          <w:rFonts w:ascii="Times New Roman" w:eastAsia="Times New Roman" w:hAnsi="Times New Roman" w:cs="Times New Roman"/>
          <w:sz w:val="24"/>
          <w:szCs w:val="24"/>
        </w:rPr>
        <w:t xml:space="preserve"> wrote about </w:t>
      </w:r>
      <w:hyperlink r:id="rId16" w:history="1">
        <w:r w:rsidRPr="005D6ABB">
          <w:rPr>
            <w:rFonts w:ascii="Times New Roman" w:eastAsia="Times New Roman" w:hAnsi="Times New Roman" w:cs="Times New Roman"/>
            <w:sz w:val="24"/>
            <w:szCs w:val="24"/>
          </w:rPr>
          <w:t xml:space="preserve">the </w:t>
        </w:r>
        <w:proofErr w:type="spellStart"/>
        <w:r w:rsidRPr="005D6ABB">
          <w:rPr>
            <w:rFonts w:ascii="Times New Roman" w:eastAsia="Times New Roman" w:hAnsi="Times New Roman" w:cs="Times New Roman"/>
            <w:sz w:val="24"/>
            <w:szCs w:val="24"/>
          </w:rPr>
          <w:t>gamification</w:t>
        </w:r>
        <w:proofErr w:type="spellEnd"/>
        <w:r w:rsidRPr="005D6ABB">
          <w:rPr>
            <w:rFonts w:ascii="Times New Roman" w:eastAsia="Times New Roman" w:hAnsi="Times New Roman" w:cs="Times New Roman"/>
            <w:sz w:val="24"/>
            <w:szCs w:val="24"/>
          </w:rPr>
          <w:t xml:space="preserve"> of education</w:t>
        </w:r>
      </w:hyperlink>
      <w:r w:rsidRPr="005D6ABB">
        <w:rPr>
          <w:rFonts w:ascii="Times New Roman" w:eastAsia="Times New Roman" w:hAnsi="Times New Roman" w:cs="Times New Roman"/>
          <w:sz w:val="24"/>
          <w:szCs w:val="24"/>
        </w:rPr>
        <w:t>, or go straight for the practical resource and read Andrew Miller's </w:t>
      </w:r>
      <w:hyperlink r:id="rId17" w:history="1">
        <w:r w:rsidRPr="005D6ABB">
          <w:rPr>
            <w:rFonts w:ascii="Times New Roman" w:eastAsia="Times New Roman" w:hAnsi="Times New Roman" w:cs="Times New Roman"/>
            <w:sz w:val="24"/>
            <w:szCs w:val="24"/>
          </w:rPr>
          <w:t>"Game-Based Learning Units for the Everyday Teacher"</w:t>
        </w:r>
      </w:hyperlink>
      <w:r w:rsidRPr="005D6ABB">
        <w:rPr>
          <w:rFonts w:ascii="Times New Roman" w:eastAsia="Times New Roman" w:hAnsi="Times New Roman" w:cs="Times New Roman"/>
          <w:sz w:val="24"/>
          <w:szCs w:val="24"/>
        </w:rPr>
        <w:t>.</w:t>
      </w:r>
    </w:p>
    <w:p w:rsidR="00F5414D" w:rsidRPr="005D6ABB" w:rsidRDefault="00F5414D" w:rsidP="00B46897">
      <w:pPr>
        <w:shd w:val="clear" w:color="auto" w:fill="FFFFFF"/>
        <w:spacing w:after="240" w:line="480" w:lineRule="auto"/>
        <w:rPr>
          <w:rFonts w:ascii="Times New Roman" w:eastAsia="Times New Roman" w:hAnsi="Times New Roman" w:cs="Times New Roman"/>
          <w:sz w:val="24"/>
          <w:szCs w:val="24"/>
        </w:rPr>
      </w:pPr>
      <w:r w:rsidRPr="005D6ABB">
        <w:rPr>
          <w:rFonts w:ascii="Times New Roman" w:hAnsi="Times New Roman" w:cs="Times New Roman"/>
          <w:noProof/>
          <w:sz w:val="24"/>
          <w:szCs w:val="24"/>
        </w:rPr>
        <w:drawing>
          <wp:inline distT="0" distB="0" distL="0" distR="0" wp14:anchorId="5BFBBE8B" wp14:editId="63C9B322">
            <wp:extent cx="3009900" cy="2581275"/>
            <wp:effectExtent l="0" t="0" r="0" b="9525"/>
            <wp:docPr id="5" name="Picture 5" descr="https://s-media-cache-ak0.pinimg.com/736x/19/07/a6/1907a680f247cbd94329c9c2b89329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736x/19/07/a6/1907a680f247cbd94329c9c2b893299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9900" cy="2581275"/>
                    </a:xfrm>
                    <a:prstGeom prst="rect">
                      <a:avLst/>
                    </a:prstGeom>
                    <a:noFill/>
                    <a:ln>
                      <a:noFill/>
                    </a:ln>
                  </pic:spPr>
                </pic:pic>
              </a:graphicData>
            </a:graphic>
          </wp:inline>
        </w:drawing>
      </w:r>
      <w:r w:rsidRPr="005D6ABB">
        <w:rPr>
          <w:rFonts w:ascii="Times New Roman" w:hAnsi="Times New Roman" w:cs="Times New Roman"/>
          <w:sz w:val="24"/>
          <w:szCs w:val="24"/>
        </w:rPr>
        <w:t xml:space="preserve"> </w:t>
      </w:r>
      <w:r w:rsidRPr="005D6ABB">
        <w:rPr>
          <w:rFonts w:ascii="Times New Roman" w:hAnsi="Times New Roman" w:cs="Times New Roman"/>
          <w:noProof/>
          <w:sz w:val="24"/>
          <w:szCs w:val="24"/>
        </w:rPr>
        <w:drawing>
          <wp:inline distT="0" distB="0" distL="0" distR="0" wp14:anchorId="4BEA1AFC" wp14:editId="6F1A0425">
            <wp:extent cx="2886075" cy="2590800"/>
            <wp:effectExtent l="0" t="0" r="9525" b="0"/>
            <wp:docPr id="6" name="Picture 6" descr="http://www.edutopia.org/sites/default/files/styles/feature_image_breakpoints_theme_edutopia_desktop_1x/public/cover_media/video_series_madewithplay_620x349.jpg?itok=vy-bT0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dutopia.org/sites/default/files/styles/feature_image_breakpoints_theme_edutopia_desktop_1x/public/cover_media/video_series_madewithplay_620x349.jpg?itok=vy-bT0ez"/>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6075" cy="2590800"/>
                    </a:xfrm>
                    <a:prstGeom prst="rect">
                      <a:avLst/>
                    </a:prstGeom>
                    <a:noFill/>
                    <a:ln>
                      <a:noFill/>
                    </a:ln>
                  </pic:spPr>
                </pic:pic>
              </a:graphicData>
            </a:graphic>
          </wp:inline>
        </w:drawing>
      </w:r>
    </w:p>
    <w:p w:rsidR="009D5ECA" w:rsidRPr="005D6ABB" w:rsidRDefault="009D5ECA" w:rsidP="00B46897">
      <w:pPr>
        <w:shd w:val="clear" w:color="auto" w:fill="FFFFFF"/>
        <w:spacing w:before="308" w:after="103" w:line="480" w:lineRule="auto"/>
        <w:outlineLvl w:val="4"/>
        <w:rPr>
          <w:rFonts w:ascii="Times New Roman" w:eastAsia="Times New Roman" w:hAnsi="Times New Roman" w:cs="Times New Roman"/>
          <w:b/>
          <w:bCs/>
          <w:sz w:val="24"/>
          <w:szCs w:val="24"/>
        </w:rPr>
      </w:pPr>
    </w:p>
    <w:p w:rsidR="009D5ECA" w:rsidRPr="005D6ABB" w:rsidRDefault="009D5ECA" w:rsidP="00B46897">
      <w:pPr>
        <w:shd w:val="clear" w:color="auto" w:fill="FFFFFF"/>
        <w:spacing w:before="308" w:after="103" w:line="480" w:lineRule="auto"/>
        <w:outlineLvl w:val="4"/>
        <w:rPr>
          <w:rFonts w:ascii="Times New Roman" w:eastAsia="Times New Roman" w:hAnsi="Times New Roman" w:cs="Times New Roman"/>
          <w:b/>
          <w:bCs/>
          <w:sz w:val="24"/>
          <w:szCs w:val="24"/>
        </w:rPr>
      </w:pPr>
    </w:p>
    <w:p w:rsidR="009D5ECA" w:rsidRPr="005D6ABB" w:rsidRDefault="009D5ECA" w:rsidP="00B46897">
      <w:pPr>
        <w:shd w:val="clear" w:color="auto" w:fill="FFFFFF"/>
        <w:spacing w:before="308" w:after="103" w:line="480" w:lineRule="auto"/>
        <w:outlineLvl w:val="4"/>
        <w:rPr>
          <w:rFonts w:ascii="Times New Roman" w:eastAsia="Times New Roman" w:hAnsi="Times New Roman" w:cs="Times New Roman"/>
          <w:b/>
          <w:bCs/>
          <w:sz w:val="24"/>
          <w:szCs w:val="24"/>
        </w:rPr>
      </w:pPr>
    </w:p>
    <w:p w:rsidR="009D5ECA" w:rsidRPr="005D6ABB" w:rsidRDefault="009D5ECA" w:rsidP="00B46897">
      <w:pPr>
        <w:shd w:val="clear" w:color="auto" w:fill="FFFFFF"/>
        <w:spacing w:before="308" w:after="103" w:line="480" w:lineRule="auto"/>
        <w:outlineLvl w:val="4"/>
        <w:rPr>
          <w:rFonts w:ascii="Times New Roman" w:eastAsia="Times New Roman" w:hAnsi="Times New Roman" w:cs="Times New Roman"/>
          <w:b/>
          <w:bCs/>
          <w:sz w:val="24"/>
          <w:szCs w:val="24"/>
        </w:rPr>
      </w:pPr>
    </w:p>
    <w:p w:rsidR="009D5ECA" w:rsidRPr="005D6ABB" w:rsidRDefault="009D5ECA" w:rsidP="00B46897">
      <w:pPr>
        <w:shd w:val="clear" w:color="auto" w:fill="FFFFFF"/>
        <w:spacing w:before="308" w:after="103" w:line="480" w:lineRule="auto"/>
        <w:outlineLvl w:val="4"/>
        <w:rPr>
          <w:rFonts w:ascii="Times New Roman" w:eastAsia="Times New Roman" w:hAnsi="Times New Roman" w:cs="Times New Roman"/>
          <w:b/>
          <w:bCs/>
          <w:sz w:val="24"/>
          <w:szCs w:val="24"/>
        </w:rPr>
      </w:pPr>
    </w:p>
    <w:p w:rsidR="00F95662" w:rsidRPr="005D6ABB" w:rsidRDefault="00F95662" w:rsidP="00B46897">
      <w:pPr>
        <w:shd w:val="clear" w:color="auto" w:fill="FFFFFF"/>
        <w:spacing w:before="308" w:after="103" w:line="480" w:lineRule="auto"/>
        <w:outlineLvl w:val="4"/>
        <w:rPr>
          <w:rFonts w:ascii="Times New Roman" w:eastAsia="Times New Roman" w:hAnsi="Times New Roman" w:cs="Times New Roman"/>
          <w:b/>
          <w:bCs/>
          <w:sz w:val="24"/>
          <w:szCs w:val="24"/>
        </w:rPr>
      </w:pPr>
    </w:p>
    <w:p w:rsidR="000E6B45" w:rsidRPr="005D6ABB" w:rsidRDefault="000E6B45" w:rsidP="00B46897">
      <w:pPr>
        <w:shd w:val="clear" w:color="auto" w:fill="FFFFFF"/>
        <w:spacing w:before="308" w:after="103" w:line="480" w:lineRule="auto"/>
        <w:outlineLvl w:val="4"/>
        <w:rPr>
          <w:rFonts w:ascii="Times New Roman" w:eastAsia="Times New Roman" w:hAnsi="Times New Roman" w:cs="Times New Roman"/>
          <w:b/>
          <w:bCs/>
          <w:sz w:val="24"/>
          <w:szCs w:val="24"/>
        </w:rPr>
      </w:pPr>
      <w:r w:rsidRPr="005D6ABB">
        <w:rPr>
          <w:rFonts w:ascii="Times New Roman" w:eastAsia="Times New Roman" w:hAnsi="Times New Roman" w:cs="Times New Roman"/>
          <w:b/>
          <w:bCs/>
          <w:sz w:val="24"/>
          <w:szCs w:val="24"/>
        </w:rPr>
        <w:lastRenderedPageBreak/>
        <w:t>Learning with Mobile and Handheld Devices</w:t>
      </w:r>
    </w:p>
    <w:p w:rsidR="000E6B45" w:rsidRPr="005D6ABB" w:rsidRDefault="000E6B45" w:rsidP="00B25F36">
      <w:pPr>
        <w:shd w:val="clear" w:color="auto" w:fill="FFFFFF"/>
        <w:spacing w:after="240" w:line="480" w:lineRule="auto"/>
        <w:ind w:firstLine="720"/>
        <w:rPr>
          <w:rFonts w:ascii="Times New Roman" w:eastAsia="Times New Roman" w:hAnsi="Times New Roman" w:cs="Times New Roman"/>
          <w:sz w:val="24"/>
          <w:szCs w:val="24"/>
        </w:rPr>
      </w:pPr>
      <w:r w:rsidRPr="005D6ABB">
        <w:rPr>
          <w:rFonts w:ascii="Times New Roman" w:eastAsia="Times New Roman" w:hAnsi="Times New Roman" w:cs="Times New Roman"/>
          <w:sz w:val="24"/>
          <w:szCs w:val="24"/>
        </w:rPr>
        <w:t>Once widely dismissed as distractions, devices like cell phones, mp3 players, and tablet computers are now being used as learning tool</w:t>
      </w:r>
      <w:r w:rsidR="00E46BAF" w:rsidRPr="005D6ABB">
        <w:rPr>
          <w:rFonts w:ascii="Times New Roman" w:eastAsia="Times New Roman" w:hAnsi="Times New Roman" w:cs="Times New Roman"/>
          <w:sz w:val="24"/>
          <w:szCs w:val="24"/>
        </w:rPr>
        <w:t xml:space="preserve">s in forward-thinking schools. </w:t>
      </w:r>
      <w:r w:rsidRPr="005D6ABB">
        <w:rPr>
          <w:rFonts w:ascii="Times New Roman" w:eastAsia="Times New Roman" w:hAnsi="Times New Roman" w:cs="Times New Roman"/>
          <w:sz w:val="24"/>
          <w:szCs w:val="24"/>
        </w:rPr>
        <w:t>Read a blog by Ben Johnson on </w:t>
      </w:r>
      <w:hyperlink r:id="rId20" w:history="1">
        <w:r w:rsidRPr="005D6ABB">
          <w:rPr>
            <w:rFonts w:ascii="Times New Roman" w:eastAsia="Times New Roman" w:hAnsi="Times New Roman" w:cs="Times New Roman"/>
            <w:sz w:val="24"/>
            <w:szCs w:val="24"/>
          </w:rPr>
          <w:t xml:space="preserve">using </w:t>
        </w:r>
        <w:proofErr w:type="spellStart"/>
        <w:r w:rsidRPr="005D6ABB">
          <w:rPr>
            <w:rFonts w:ascii="Times New Roman" w:eastAsia="Times New Roman" w:hAnsi="Times New Roman" w:cs="Times New Roman"/>
            <w:sz w:val="24"/>
            <w:szCs w:val="24"/>
          </w:rPr>
          <w:t>iPads</w:t>
        </w:r>
        <w:proofErr w:type="spellEnd"/>
        <w:r w:rsidRPr="005D6ABB">
          <w:rPr>
            <w:rFonts w:ascii="Times New Roman" w:eastAsia="Times New Roman" w:hAnsi="Times New Roman" w:cs="Times New Roman"/>
            <w:sz w:val="24"/>
            <w:szCs w:val="24"/>
          </w:rPr>
          <w:t xml:space="preserve"> in the classroom</w:t>
        </w:r>
      </w:hyperlink>
      <w:r w:rsidRPr="005D6ABB">
        <w:rPr>
          <w:rFonts w:ascii="Times New Roman" w:eastAsia="Times New Roman" w:hAnsi="Times New Roman" w:cs="Times New Roman"/>
          <w:sz w:val="24"/>
          <w:szCs w:val="24"/>
        </w:rPr>
        <w:t> or an article about </w:t>
      </w:r>
      <w:hyperlink r:id="rId21" w:history="1">
        <w:r w:rsidRPr="005D6ABB">
          <w:rPr>
            <w:rFonts w:ascii="Times New Roman" w:eastAsia="Times New Roman" w:hAnsi="Times New Roman" w:cs="Times New Roman"/>
            <w:sz w:val="24"/>
            <w:szCs w:val="24"/>
          </w:rPr>
          <w:t>using cell phones for educational purposes</w:t>
        </w:r>
      </w:hyperlink>
      <w:r w:rsidRPr="005D6ABB">
        <w:rPr>
          <w:rFonts w:ascii="Times New Roman" w:eastAsia="Times New Roman" w:hAnsi="Times New Roman" w:cs="Times New Roman"/>
          <w:sz w:val="24"/>
          <w:szCs w:val="24"/>
        </w:rPr>
        <w:t xml:space="preserve">. Check out the case study by former </w:t>
      </w:r>
      <w:proofErr w:type="spellStart"/>
      <w:r w:rsidRPr="005D6ABB">
        <w:rPr>
          <w:rFonts w:ascii="Times New Roman" w:eastAsia="Times New Roman" w:hAnsi="Times New Roman" w:cs="Times New Roman"/>
          <w:sz w:val="24"/>
          <w:szCs w:val="24"/>
        </w:rPr>
        <w:t>Edutopia</w:t>
      </w:r>
      <w:proofErr w:type="spellEnd"/>
      <w:r w:rsidRPr="005D6ABB">
        <w:rPr>
          <w:rFonts w:ascii="Times New Roman" w:eastAsia="Times New Roman" w:hAnsi="Times New Roman" w:cs="Times New Roman"/>
          <w:sz w:val="24"/>
          <w:szCs w:val="24"/>
        </w:rPr>
        <w:t xml:space="preserve"> executive director Milton Chen on </w:t>
      </w:r>
      <w:hyperlink r:id="rId22" w:history="1">
        <w:r w:rsidRPr="005D6ABB">
          <w:rPr>
            <w:rFonts w:ascii="Times New Roman" w:eastAsia="Times New Roman" w:hAnsi="Times New Roman" w:cs="Times New Roman"/>
            <w:sz w:val="24"/>
            <w:szCs w:val="24"/>
          </w:rPr>
          <w:t>using iPods to teach English language learners</w:t>
        </w:r>
      </w:hyperlink>
      <w:r w:rsidRPr="005D6ABB">
        <w:rPr>
          <w:rFonts w:ascii="Times New Roman" w:eastAsia="Times New Roman" w:hAnsi="Times New Roman" w:cs="Times New Roman"/>
          <w:sz w:val="24"/>
          <w:szCs w:val="24"/>
        </w:rPr>
        <w:t xml:space="preserve">, or there's a blog by Audrey </w:t>
      </w:r>
      <w:proofErr w:type="spellStart"/>
      <w:r w:rsidRPr="005D6ABB">
        <w:rPr>
          <w:rFonts w:ascii="Times New Roman" w:eastAsia="Times New Roman" w:hAnsi="Times New Roman" w:cs="Times New Roman"/>
          <w:sz w:val="24"/>
          <w:szCs w:val="24"/>
        </w:rPr>
        <w:t>Watter</w:t>
      </w:r>
      <w:proofErr w:type="spellEnd"/>
      <w:r w:rsidRPr="005D6ABB">
        <w:rPr>
          <w:rFonts w:ascii="Times New Roman" w:eastAsia="Times New Roman" w:hAnsi="Times New Roman" w:cs="Times New Roman"/>
          <w:sz w:val="24"/>
          <w:szCs w:val="24"/>
        </w:rPr>
        <w:t xml:space="preserve"> about </w:t>
      </w:r>
      <w:hyperlink r:id="rId23" w:history="1">
        <w:r w:rsidRPr="005D6ABB">
          <w:rPr>
            <w:rFonts w:ascii="Times New Roman" w:eastAsia="Times New Roman" w:hAnsi="Times New Roman" w:cs="Times New Roman"/>
            <w:sz w:val="24"/>
            <w:szCs w:val="24"/>
          </w:rPr>
          <w:t>texting in the classroom</w:t>
        </w:r>
      </w:hyperlink>
      <w:r w:rsidRPr="005D6ABB">
        <w:rPr>
          <w:rFonts w:ascii="Times New Roman" w:eastAsia="Times New Roman" w:hAnsi="Times New Roman" w:cs="Times New Roman"/>
          <w:sz w:val="24"/>
          <w:szCs w:val="24"/>
        </w:rPr>
        <w:t>. We also have a blog series that </w:t>
      </w:r>
      <w:hyperlink r:id="rId24" w:history="1">
        <w:r w:rsidRPr="005D6ABB">
          <w:rPr>
            <w:rFonts w:ascii="Times New Roman" w:eastAsia="Times New Roman" w:hAnsi="Times New Roman" w:cs="Times New Roman"/>
            <w:sz w:val="24"/>
            <w:szCs w:val="24"/>
          </w:rPr>
          <w:t xml:space="preserve">maps k-5 </w:t>
        </w:r>
        <w:proofErr w:type="spellStart"/>
        <w:r w:rsidRPr="005D6ABB">
          <w:rPr>
            <w:rFonts w:ascii="Times New Roman" w:eastAsia="Times New Roman" w:hAnsi="Times New Roman" w:cs="Times New Roman"/>
            <w:sz w:val="24"/>
            <w:szCs w:val="24"/>
          </w:rPr>
          <w:t>iPad</w:t>
        </w:r>
        <w:proofErr w:type="spellEnd"/>
        <w:r w:rsidRPr="005D6ABB">
          <w:rPr>
            <w:rFonts w:ascii="Times New Roman" w:eastAsia="Times New Roman" w:hAnsi="Times New Roman" w:cs="Times New Roman"/>
            <w:sz w:val="24"/>
            <w:szCs w:val="24"/>
          </w:rPr>
          <w:t xml:space="preserve"> apps to Bloom's taxonomy</w:t>
        </w:r>
      </w:hyperlink>
      <w:r w:rsidR="001A7D41" w:rsidRPr="005D6ABB">
        <w:rPr>
          <w:rFonts w:ascii="Times New Roman" w:eastAsia="Times New Roman" w:hAnsi="Times New Roman" w:cs="Times New Roman"/>
          <w:sz w:val="24"/>
          <w:szCs w:val="24"/>
        </w:rPr>
        <w:t xml:space="preserve"> by Diane Darrow. </w:t>
      </w:r>
    </w:p>
    <w:p w:rsidR="009D5ECA" w:rsidRPr="005D6ABB" w:rsidRDefault="009D5ECA" w:rsidP="00B46897">
      <w:pPr>
        <w:shd w:val="clear" w:color="auto" w:fill="FFFFFF"/>
        <w:spacing w:after="240" w:line="480" w:lineRule="auto"/>
        <w:rPr>
          <w:rFonts w:ascii="Times New Roman" w:eastAsia="Times New Roman" w:hAnsi="Times New Roman" w:cs="Times New Roman"/>
          <w:sz w:val="24"/>
          <w:szCs w:val="24"/>
        </w:rPr>
      </w:pPr>
      <w:r w:rsidRPr="005D6ABB">
        <w:rPr>
          <w:rFonts w:ascii="Times New Roman" w:hAnsi="Times New Roman" w:cs="Times New Roman"/>
          <w:noProof/>
          <w:sz w:val="24"/>
          <w:szCs w:val="24"/>
        </w:rPr>
        <w:drawing>
          <wp:inline distT="0" distB="0" distL="0" distR="0" wp14:anchorId="541DEE09" wp14:editId="1B41AD02">
            <wp:extent cx="2981325" cy="2819400"/>
            <wp:effectExtent l="0" t="0" r="9525" b="0"/>
            <wp:docPr id="7" name="Picture 7" descr="http://image.slidesharecdn.com/mobilelearing-150330165658-conversion-gate01/95/mobile-learning-zirve-university-elt-department-zeynep-batmaz-9-638.jpg?cb=142773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lidesharecdn.com/mobilelearing-150330165658-conversion-gate01/95/mobile-learning-zirve-university-elt-department-zeynep-batmaz-9-638.jpg?cb=14277348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86112" cy="2823927"/>
                    </a:xfrm>
                    <a:prstGeom prst="rect">
                      <a:avLst/>
                    </a:prstGeom>
                    <a:noFill/>
                    <a:ln>
                      <a:noFill/>
                    </a:ln>
                  </pic:spPr>
                </pic:pic>
              </a:graphicData>
            </a:graphic>
          </wp:inline>
        </w:drawing>
      </w:r>
      <w:r w:rsidRPr="005D6ABB">
        <w:rPr>
          <w:rFonts w:ascii="Times New Roman" w:hAnsi="Times New Roman" w:cs="Times New Roman"/>
          <w:sz w:val="24"/>
          <w:szCs w:val="24"/>
        </w:rPr>
        <w:t xml:space="preserve"> </w:t>
      </w:r>
      <w:r w:rsidRPr="005D6ABB">
        <w:rPr>
          <w:rFonts w:ascii="Times New Roman" w:hAnsi="Times New Roman" w:cs="Times New Roman"/>
          <w:noProof/>
          <w:sz w:val="24"/>
          <w:szCs w:val="24"/>
        </w:rPr>
        <w:drawing>
          <wp:inline distT="0" distB="0" distL="0" distR="0" wp14:anchorId="4196E21E" wp14:editId="546D822C">
            <wp:extent cx="2771775" cy="2724150"/>
            <wp:effectExtent l="0" t="0" r="9525" b="0"/>
            <wp:docPr id="8" name="Picture 8" descr="http://techtechteach.com/wp-content/uploads/2014/07/mobile_le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chtechteach.com/wp-content/uploads/2014/07/mobile_learning.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71775" cy="2724150"/>
                    </a:xfrm>
                    <a:prstGeom prst="rect">
                      <a:avLst/>
                    </a:prstGeom>
                    <a:noFill/>
                    <a:ln>
                      <a:noFill/>
                    </a:ln>
                  </pic:spPr>
                </pic:pic>
              </a:graphicData>
            </a:graphic>
          </wp:inline>
        </w:drawing>
      </w:r>
    </w:p>
    <w:p w:rsidR="009D5ECA" w:rsidRPr="005D6ABB" w:rsidRDefault="009D5ECA" w:rsidP="00B46897">
      <w:pPr>
        <w:shd w:val="clear" w:color="auto" w:fill="FFFFFF"/>
        <w:spacing w:before="308" w:after="103" w:line="480" w:lineRule="auto"/>
        <w:outlineLvl w:val="4"/>
        <w:rPr>
          <w:rFonts w:ascii="Times New Roman" w:eastAsia="Times New Roman" w:hAnsi="Times New Roman" w:cs="Times New Roman"/>
          <w:b/>
          <w:bCs/>
          <w:sz w:val="24"/>
          <w:szCs w:val="24"/>
        </w:rPr>
      </w:pPr>
    </w:p>
    <w:p w:rsidR="009D5ECA" w:rsidRPr="005D6ABB" w:rsidRDefault="009D5ECA" w:rsidP="00B46897">
      <w:pPr>
        <w:shd w:val="clear" w:color="auto" w:fill="FFFFFF"/>
        <w:spacing w:before="308" w:after="103" w:line="480" w:lineRule="auto"/>
        <w:outlineLvl w:val="4"/>
        <w:rPr>
          <w:rFonts w:ascii="Times New Roman" w:eastAsia="Times New Roman" w:hAnsi="Times New Roman" w:cs="Times New Roman"/>
          <w:b/>
          <w:bCs/>
          <w:sz w:val="24"/>
          <w:szCs w:val="24"/>
        </w:rPr>
      </w:pPr>
    </w:p>
    <w:p w:rsidR="009D5ECA" w:rsidRPr="005D6ABB" w:rsidRDefault="009D5ECA" w:rsidP="00B46897">
      <w:pPr>
        <w:shd w:val="clear" w:color="auto" w:fill="FFFFFF"/>
        <w:spacing w:before="308" w:after="103" w:line="480" w:lineRule="auto"/>
        <w:outlineLvl w:val="4"/>
        <w:rPr>
          <w:rFonts w:ascii="Times New Roman" w:eastAsia="Times New Roman" w:hAnsi="Times New Roman" w:cs="Times New Roman"/>
          <w:b/>
          <w:bCs/>
          <w:sz w:val="24"/>
          <w:szCs w:val="24"/>
        </w:rPr>
      </w:pPr>
    </w:p>
    <w:p w:rsidR="0050211F" w:rsidRPr="005D6ABB" w:rsidRDefault="0050211F" w:rsidP="00B46897">
      <w:pPr>
        <w:shd w:val="clear" w:color="auto" w:fill="FFFFFF"/>
        <w:spacing w:before="308" w:after="103" w:line="480" w:lineRule="auto"/>
        <w:outlineLvl w:val="4"/>
        <w:rPr>
          <w:rFonts w:ascii="Times New Roman" w:eastAsia="Times New Roman" w:hAnsi="Times New Roman" w:cs="Times New Roman"/>
          <w:b/>
          <w:bCs/>
          <w:sz w:val="24"/>
          <w:szCs w:val="24"/>
        </w:rPr>
      </w:pPr>
    </w:p>
    <w:p w:rsidR="000E6B45" w:rsidRPr="005D6ABB" w:rsidRDefault="000E6B45" w:rsidP="00B46897">
      <w:pPr>
        <w:shd w:val="clear" w:color="auto" w:fill="FFFFFF"/>
        <w:spacing w:before="308" w:after="103" w:line="480" w:lineRule="auto"/>
        <w:outlineLvl w:val="4"/>
        <w:rPr>
          <w:rFonts w:ascii="Times New Roman" w:eastAsia="Times New Roman" w:hAnsi="Times New Roman" w:cs="Times New Roman"/>
          <w:b/>
          <w:bCs/>
          <w:sz w:val="24"/>
          <w:szCs w:val="24"/>
        </w:rPr>
      </w:pPr>
      <w:r w:rsidRPr="005D6ABB">
        <w:rPr>
          <w:rFonts w:ascii="Times New Roman" w:eastAsia="Times New Roman" w:hAnsi="Times New Roman" w:cs="Times New Roman"/>
          <w:b/>
          <w:bCs/>
          <w:sz w:val="24"/>
          <w:szCs w:val="24"/>
        </w:rPr>
        <w:lastRenderedPageBreak/>
        <w:t>Instructional Tools like Interactive Whiteboards and Student Response Systems</w:t>
      </w:r>
    </w:p>
    <w:p w:rsidR="000E6B45" w:rsidRPr="005D6ABB" w:rsidRDefault="000E6B45" w:rsidP="00F345C7">
      <w:pPr>
        <w:shd w:val="clear" w:color="auto" w:fill="FFFFFF"/>
        <w:spacing w:after="240" w:line="480" w:lineRule="auto"/>
        <w:ind w:firstLine="720"/>
        <w:rPr>
          <w:rFonts w:ascii="Times New Roman" w:eastAsia="Times New Roman" w:hAnsi="Times New Roman" w:cs="Times New Roman"/>
          <w:sz w:val="24"/>
          <w:szCs w:val="24"/>
        </w:rPr>
      </w:pPr>
      <w:r w:rsidRPr="005D6ABB">
        <w:rPr>
          <w:rFonts w:ascii="Times New Roman" w:eastAsia="Times New Roman" w:hAnsi="Times New Roman" w:cs="Times New Roman"/>
          <w:sz w:val="24"/>
          <w:szCs w:val="24"/>
        </w:rPr>
        <w:t>In many schools, the days of green chalkboards are over. Read an article about </w:t>
      </w:r>
      <w:hyperlink r:id="rId27" w:history="1">
        <w:r w:rsidRPr="005D6ABB">
          <w:rPr>
            <w:rFonts w:ascii="Times New Roman" w:eastAsia="Times New Roman" w:hAnsi="Times New Roman" w:cs="Times New Roman"/>
            <w:sz w:val="24"/>
            <w:szCs w:val="24"/>
          </w:rPr>
          <w:t>how to put an interactive whiteboard to best use</w:t>
        </w:r>
      </w:hyperlink>
      <w:r w:rsidRPr="005D6ABB">
        <w:rPr>
          <w:rFonts w:ascii="Times New Roman" w:eastAsia="Times New Roman" w:hAnsi="Times New Roman" w:cs="Times New Roman"/>
          <w:sz w:val="24"/>
          <w:szCs w:val="24"/>
        </w:rPr>
        <w:t>, or one with </w:t>
      </w:r>
      <w:hyperlink r:id="rId28" w:history="1">
        <w:r w:rsidRPr="005D6ABB">
          <w:rPr>
            <w:rFonts w:ascii="Times New Roman" w:eastAsia="Times New Roman" w:hAnsi="Times New Roman" w:cs="Times New Roman"/>
            <w:sz w:val="24"/>
            <w:szCs w:val="24"/>
          </w:rPr>
          <w:t>tips from a teacher about her favorite ways to use her whiteboard</w:t>
        </w:r>
      </w:hyperlink>
      <w:r w:rsidRPr="005D6ABB">
        <w:rPr>
          <w:rFonts w:ascii="Times New Roman" w:eastAsia="Times New Roman" w:hAnsi="Times New Roman" w:cs="Times New Roman"/>
          <w:sz w:val="24"/>
          <w:szCs w:val="24"/>
        </w:rPr>
        <w:t>. Read an article about </w:t>
      </w:r>
      <w:hyperlink r:id="rId29" w:history="1">
        <w:r w:rsidRPr="005D6ABB">
          <w:rPr>
            <w:rFonts w:ascii="Times New Roman" w:eastAsia="Times New Roman" w:hAnsi="Times New Roman" w:cs="Times New Roman"/>
            <w:sz w:val="24"/>
            <w:szCs w:val="24"/>
          </w:rPr>
          <w:t>using classroom response systems for interactive assessment</w:t>
        </w:r>
      </w:hyperlink>
      <w:r w:rsidRPr="005D6ABB">
        <w:rPr>
          <w:rFonts w:ascii="Times New Roman" w:eastAsia="Times New Roman" w:hAnsi="Times New Roman" w:cs="Times New Roman"/>
          <w:sz w:val="24"/>
          <w:szCs w:val="24"/>
        </w:rPr>
        <w:t> and watch a </w:t>
      </w:r>
      <w:hyperlink r:id="rId30" w:history="1">
        <w:r w:rsidRPr="005D6ABB">
          <w:rPr>
            <w:rFonts w:ascii="Times New Roman" w:eastAsia="Times New Roman" w:hAnsi="Times New Roman" w:cs="Times New Roman"/>
            <w:sz w:val="24"/>
            <w:szCs w:val="24"/>
          </w:rPr>
          <w:t>video where a student-</w:t>
        </w:r>
        <w:proofErr w:type="spellStart"/>
        <w:r w:rsidRPr="005D6ABB">
          <w:rPr>
            <w:rFonts w:ascii="Times New Roman" w:eastAsia="Times New Roman" w:hAnsi="Times New Roman" w:cs="Times New Roman"/>
            <w:sz w:val="24"/>
            <w:szCs w:val="24"/>
          </w:rPr>
          <w:t>reponse</w:t>
        </w:r>
        <w:proofErr w:type="spellEnd"/>
        <w:r w:rsidRPr="005D6ABB">
          <w:rPr>
            <w:rFonts w:ascii="Times New Roman" w:eastAsia="Times New Roman" w:hAnsi="Times New Roman" w:cs="Times New Roman"/>
            <w:sz w:val="24"/>
            <w:szCs w:val="24"/>
          </w:rPr>
          <w:t xml:space="preserve"> system is used in a classroom</w:t>
        </w:r>
      </w:hyperlink>
      <w:r w:rsidRPr="005D6ABB">
        <w:rPr>
          <w:rFonts w:ascii="Times New Roman" w:eastAsia="Times New Roman" w:hAnsi="Times New Roman" w:cs="Times New Roman"/>
          <w:sz w:val="24"/>
          <w:szCs w:val="24"/>
        </w:rPr>
        <w:t>.</w:t>
      </w:r>
    </w:p>
    <w:p w:rsidR="009D5ECA" w:rsidRPr="005D6ABB" w:rsidRDefault="009D5ECA" w:rsidP="00B46897">
      <w:pPr>
        <w:shd w:val="clear" w:color="auto" w:fill="FFFFFF"/>
        <w:spacing w:after="240" w:line="480" w:lineRule="auto"/>
        <w:rPr>
          <w:rFonts w:ascii="Times New Roman" w:eastAsia="Times New Roman" w:hAnsi="Times New Roman" w:cs="Times New Roman"/>
          <w:sz w:val="24"/>
          <w:szCs w:val="24"/>
        </w:rPr>
      </w:pPr>
      <w:r w:rsidRPr="005D6ABB">
        <w:rPr>
          <w:rFonts w:ascii="Times New Roman" w:hAnsi="Times New Roman" w:cs="Times New Roman"/>
          <w:noProof/>
          <w:sz w:val="24"/>
          <w:szCs w:val="24"/>
        </w:rPr>
        <w:drawing>
          <wp:inline distT="0" distB="0" distL="0" distR="0" wp14:anchorId="0827B3B2" wp14:editId="762561BE">
            <wp:extent cx="2952750" cy="2114550"/>
            <wp:effectExtent l="0" t="0" r="0" b="0"/>
            <wp:docPr id="9" name="Picture 9" descr="http://4.bp.blogspot.com/-nlKTuPBqRLs/VSO_u4T0eNI/AAAAAAAAANA/t36m9-Xh4NI/s1600/intwh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nlKTuPBqRLs/VSO_u4T0eNI/AAAAAAAAANA/t36m9-Xh4NI/s1600/intwhtb.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2750" cy="2114550"/>
                    </a:xfrm>
                    <a:prstGeom prst="rect">
                      <a:avLst/>
                    </a:prstGeom>
                    <a:noFill/>
                    <a:ln>
                      <a:noFill/>
                    </a:ln>
                  </pic:spPr>
                </pic:pic>
              </a:graphicData>
            </a:graphic>
          </wp:inline>
        </w:drawing>
      </w:r>
      <w:r w:rsidRPr="005D6ABB">
        <w:rPr>
          <w:rFonts w:ascii="Times New Roman" w:hAnsi="Times New Roman" w:cs="Times New Roman"/>
          <w:sz w:val="24"/>
          <w:szCs w:val="24"/>
        </w:rPr>
        <w:t xml:space="preserve"> </w:t>
      </w:r>
      <w:r w:rsidRPr="005D6ABB">
        <w:rPr>
          <w:rFonts w:ascii="Times New Roman" w:hAnsi="Times New Roman" w:cs="Times New Roman"/>
          <w:noProof/>
          <w:sz w:val="24"/>
          <w:szCs w:val="24"/>
        </w:rPr>
        <w:drawing>
          <wp:inline distT="0" distB="0" distL="0" distR="0" wp14:anchorId="1323AB11" wp14:editId="5A665429">
            <wp:extent cx="2924175" cy="2114550"/>
            <wp:effectExtent l="0" t="0" r="9525" b="0"/>
            <wp:docPr id="10" name="Picture 10" descr="http://www.emergingedtech.com/wp/wp-content/uploads/2014/09/interactive-white-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mergingedtech.com/wp/wp-content/uploads/2014/09/interactive-white-board.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4175" cy="2114550"/>
                    </a:xfrm>
                    <a:prstGeom prst="rect">
                      <a:avLst/>
                    </a:prstGeom>
                    <a:noFill/>
                    <a:ln>
                      <a:noFill/>
                    </a:ln>
                  </pic:spPr>
                </pic:pic>
              </a:graphicData>
            </a:graphic>
          </wp:inline>
        </w:drawing>
      </w:r>
    </w:p>
    <w:p w:rsidR="00F345C7" w:rsidRPr="005D6ABB" w:rsidRDefault="00F345C7" w:rsidP="00B46897">
      <w:pPr>
        <w:shd w:val="clear" w:color="auto" w:fill="FFFFFF"/>
        <w:spacing w:before="308" w:after="103" w:line="480" w:lineRule="auto"/>
        <w:outlineLvl w:val="4"/>
        <w:rPr>
          <w:rFonts w:ascii="Times New Roman" w:eastAsia="Times New Roman" w:hAnsi="Times New Roman" w:cs="Times New Roman"/>
          <w:b/>
          <w:bCs/>
          <w:sz w:val="24"/>
          <w:szCs w:val="24"/>
        </w:rPr>
      </w:pPr>
    </w:p>
    <w:p w:rsidR="00F345C7" w:rsidRPr="005D6ABB" w:rsidRDefault="00F345C7" w:rsidP="00B46897">
      <w:pPr>
        <w:shd w:val="clear" w:color="auto" w:fill="FFFFFF"/>
        <w:spacing w:before="308" w:after="103" w:line="480" w:lineRule="auto"/>
        <w:outlineLvl w:val="4"/>
        <w:rPr>
          <w:rFonts w:ascii="Times New Roman" w:eastAsia="Times New Roman" w:hAnsi="Times New Roman" w:cs="Times New Roman"/>
          <w:b/>
          <w:bCs/>
          <w:sz w:val="24"/>
          <w:szCs w:val="24"/>
        </w:rPr>
      </w:pPr>
    </w:p>
    <w:p w:rsidR="00F345C7" w:rsidRPr="005D6ABB" w:rsidRDefault="00F345C7" w:rsidP="00B46897">
      <w:pPr>
        <w:shd w:val="clear" w:color="auto" w:fill="FFFFFF"/>
        <w:spacing w:before="308" w:after="103" w:line="480" w:lineRule="auto"/>
        <w:outlineLvl w:val="4"/>
        <w:rPr>
          <w:rFonts w:ascii="Times New Roman" w:eastAsia="Times New Roman" w:hAnsi="Times New Roman" w:cs="Times New Roman"/>
          <w:b/>
          <w:bCs/>
          <w:sz w:val="24"/>
          <w:szCs w:val="24"/>
        </w:rPr>
      </w:pPr>
    </w:p>
    <w:p w:rsidR="00F345C7" w:rsidRPr="005D6ABB" w:rsidRDefault="00F345C7" w:rsidP="00B46897">
      <w:pPr>
        <w:shd w:val="clear" w:color="auto" w:fill="FFFFFF"/>
        <w:spacing w:before="308" w:after="103" w:line="480" w:lineRule="auto"/>
        <w:outlineLvl w:val="4"/>
        <w:rPr>
          <w:rFonts w:ascii="Times New Roman" w:eastAsia="Times New Roman" w:hAnsi="Times New Roman" w:cs="Times New Roman"/>
          <w:b/>
          <w:bCs/>
          <w:sz w:val="24"/>
          <w:szCs w:val="24"/>
        </w:rPr>
      </w:pPr>
    </w:p>
    <w:p w:rsidR="00F345C7" w:rsidRPr="005D6ABB" w:rsidRDefault="00F345C7" w:rsidP="00B46897">
      <w:pPr>
        <w:shd w:val="clear" w:color="auto" w:fill="FFFFFF"/>
        <w:spacing w:before="308" w:after="103" w:line="480" w:lineRule="auto"/>
        <w:outlineLvl w:val="4"/>
        <w:rPr>
          <w:rFonts w:ascii="Times New Roman" w:eastAsia="Times New Roman" w:hAnsi="Times New Roman" w:cs="Times New Roman"/>
          <w:b/>
          <w:bCs/>
          <w:sz w:val="24"/>
          <w:szCs w:val="24"/>
        </w:rPr>
      </w:pPr>
    </w:p>
    <w:p w:rsidR="00F345C7" w:rsidRPr="005D6ABB" w:rsidRDefault="00F345C7" w:rsidP="00B46897">
      <w:pPr>
        <w:shd w:val="clear" w:color="auto" w:fill="FFFFFF"/>
        <w:spacing w:before="308" w:after="103" w:line="480" w:lineRule="auto"/>
        <w:outlineLvl w:val="4"/>
        <w:rPr>
          <w:rFonts w:ascii="Times New Roman" w:eastAsia="Times New Roman" w:hAnsi="Times New Roman" w:cs="Times New Roman"/>
          <w:b/>
          <w:bCs/>
          <w:sz w:val="24"/>
          <w:szCs w:val="24"/>
        </w:rPr>
      </w:pPr>
    </w:p>
    <w:p w:rsidR="00F345C7" w:rsidRPr="005D6ABB" w:rsidRDefault="00F345C7" w:rsidP="00B46897">
      <w:pPr>
        <w:shd w:val="clear" w:color="auto" w:fill="FFFFFF"/>
        <w:spacing w:before="308" w:after="103" w:line="480" w:lineRule="auto"/>
        <w:outlineLvl w:val="4"/>
        <w:rPr>
          <w:rFonts w:ascii="Times New Roman" w:eastAsia="Times New Roman" w:hAnsi="Times New Roman" w:cs="Times New Roman"/>
          <w:b/>
          <w:bCs/>
          <w:sz w:val="24"/>
          <w:szCs w:val="24"/>
        </w:rPr>
      </w:pPr>
    </w:p>
    <w:p w:rsidR="000E6B45" w:rsidRPr="005D6ABB" w:rsidRDefault="000E6B45" w:rsidP="00B46897">
      <w:pPr>
        <w:shd w:val="clear" w:color="auto" w:fill="FFFFFF"/>
        <w:spacing w:before="308" w:after="103" w:line="480" w:lineRule="auto"/>
        <w:outlineLvl w:val="4"/>
        <w:rPr>
          <w:rFonts w:ascii="Times New Roman" w:eastAsia="Times New Roman" w:hAnsi="Times New Roman" w:cs="Times New Roman"/>
          <w:b/>
          <w:bCs/>
          <w:sz w:val="24"/>
          <w:szCs w:val="24"/>
        </w:rPr>
      </w:pPr>
      <w:r w:rsidRPr="005D6ABB">
        <w:rPr>
          <w:rFonts w:ascii="Times New Roman" w:eastAsia="Times New Roman" w:hAnsi="Times New Roman" w:cs="Times New Roman"/>
          <w:b/>
          <w:bCs/>
          <w:sz w:val="24"/>
          <w:szCs w:val="24"/>
        </w:rPr>
        <w:lastRenderedPageBreak/>
        <w:t>Web-Based Projects, Explorations, and Research</w:t>
      </w:r>
    </w:p>
    <w:p w:rsidR="00611281" w:rsidRPr="005D6ABB" w:rsidRDefault="000E6B45" w:rsidP="00F345C7">
      <w:pPr>
        <w:spacing w:line="480" w:lineRule="auto"/>
        <w:ind w:firstLine="720"/>
        <w:rPr>
          <w:rFonts w:ascii="Times New Roman" w:eastAsia="Times New Roman" w:hAnsi="Times New Roman" w:cs="Times New Roman"/>
          <w:sz w:val="24"/>
          <w:szCs w:val="24"/>
        </w:rPr>
      </w:pPr>
      <w:r w:rsidRPr="005D6ABB">
        <w:rPr>
          <w:rFonts w:ascii="Times New Roman" w:eastAsia="Times New Roman" w:hAnsi="Times New Roman" w:cs="Times New Roman"/>
          <w:sz w:val="24"/>
          <w:szCs w:val="24"/>
        </w:rPr>
        <w:t xml:space="preserve">One of the first, and most basic, ways that teachers encouraged kids to use technology was with online research, virtual field trips, and </w:t>
      </w:r>
      <w:proofErr w:type="spellStart"/>
      <w:r w:rsidR="00F345C7" w:rsidRPr="005D6ABB">
        <w:rPr>
          <w:rFonts w:ascii="Times New Roman" w:eastAsia="Times New Roman" w:hAnsi="Times New Roman" w:cs="Times New Roman"/>
          <w:sz w:val="24"/>
          <w:szCs w:val="24"/>
        </w:rPr>
        <w:t>webquests</w:t>
      </w:r>
      <w:proofErr w:type="spellEnd"/>
      <w:r w:rsidRPr="005D6ABB">
        <w:rPr>
          <w:rFonts w:ascii="Times New Roman" w:eastAsia="Times New Roman" w:hAnsi="Times New Roman" w:cs="Times New Roman"/>
          <w:sz w:val="24"/>
          <w:szCs w:val="24"/>
        </w:rPr>
        <w:t>. Watch videos about online collaborative projects </w:t>
      </w:r>
      <w:hyperlink r:id="rId33" w:history="1">
        <w:r w:rsidRPr="005D6ABB">
          <w:rPr>
            <w:rFonts w:ascii="Times New Roman" w:eastAsia="Times New Roman" w:hAnsi="Times New Roman" w:cs="Times New Roman"/>
            <w:sz w:val="24"/>
            <w:szCs w:val="24"/>
          </w:rPr>
          <w:t>Journey North</w:t>
        </w:r>
      </w:hyperlink>
      <w:r w:rsidRPr="005D6ABB">
        <w:rPr>
          <w:rFonts w:ascii="Times New Roman" w:eastAsia="Times New Roman" w:hAnsi="Times New Roman" w:cs="Times New Roman"/>
          <w:sz w:val="24"/>
          <w:szCs w:val="24"/>
        </w:rPr>
        <w:t> and </w:t>
      </w:r>
      <w:hyperlink r:id="rId34" w:history="1">
        <w:r w:rsidRPr="005D6ABB">
          <w:rPr>
            <w:rFonts w:ascii="Times New Roman" w:eastAsia="Times New Roman" w:hAnsi="Times New Roman" w:cs="Times New Roman"/>
            <w:sz w:val="24"/>
            <w:szCs w:val="24"/>
          </w:rPr>
          <w:t>the JASON project</w:t>
        </w:r>
      </w:hyperlink>
      <w:r w:rsidRPr="005D6ABB">
        <w:rPr>
          <w:rFonts w:ascii="Times New Roman" w:eastAsia="Times New Roman" w:hAnsi="Times New Roman" w:cs="Times New Roman"/>
          <w:sz w:val="24"/>
          <w:szCs w:val="24"/>
        </w:rPr>
        <w:t>. Read an article by Suzie Boss about </w:t>
      </w:r>
      <w:hyperlink r:id="rId35" w:history="1">
        <w:r w:rsidRPr="005D6ABB">
          <w:rPr>
            <w:rFonts w:ascii="Times New Roman" w:eastAsia="Times New Roman" w:hAnsi="Times New Roman" w:cs="Times New Roman"/>
            <w:sz w:val="24"/>
            <w:szCs w:val="24"/>
          </w:rPr>
          <w:t>using web-based resources to help your classroom go global</w:t>
        </w:r>
      </w:hyperlink>
      <w:r w:rsidRPr="005D6ABB">
        <w:rPr>
          <w:rFonts w:ascii="Times New Roman" w:eastAsia="Times New Roman" w:hAnsi="Times New Roman" w:cs="Times New Roman"/>
          <w:sz w:val="24"/>
          <w:szCs w:val="24"/>
        </w:rPr>
        <w:t>, and here's an article with links to </w:t>
      </w:r>
      <w:hyperlink r:id="rId36" w:history="1">
        <w:r w:rsidRPr="005D6ABB">
          <w:rPr>
            <w:rFonts w:ascii="Times New Roman" w:eastAsia="Times New Roman" w:hAnsi="Times New Roman" w:cs="Times New Roman"/>
            <w:sz w:val="24"/>
            <w:szCs w:val="24"/>
          </w:rPr>
          <w:t>wonderful virtual field trips</w:t>
        </w:r>
      </w:hyperlink>
      <w:r w:rsidRPr="005D6ABB">
        <w:rPr>
          <w:rFonts w:ascii="Times New Roman" w:eastAsia="Times New Roman" w:hAnsi="Times New Roman" w:cs="Times New Roman"/>
          <w:sz w:val="24"/>
          <w:szCs w:val="24"/>
        </w:rPr>
        <w:t>. Or check out these useful how-to articles about </w:t>
      </w:r>
      <w:hyperlink r:id="rId37" w:history="1">
        <w:r w:rsidRPr="005D6ABB">
          <w:rPr>
            <w:rFonts w:ascii="Times New Roman" w:eastAsia="Times New Roman" w:hAnsi="Times New Roman" w:cs="Times New Roman"/>
            <w:sz w:val="24"/>
            <w:szCs w:val="24"/>
          </w:rPr>
          <w:t>using online photo archives for primary sources</w:t>
        </w:r>
      </w:hyperlink>
      <w:r w:rsidRPr="005D6ABB">
        <w:rPr>
          <w:rFonts w:ascii="Times New Roman" w:eastAsia="Times New Roman" w:hAnsi="Times New Roman" w:cs="Times New Roman"/>
          <w:sz w:val="24"/>
          <w:szCs w:val="24"/>
        </w:rPr>
        <w:t>, </w:t>
      </w:r>
      <w:hyperlink r:id="rId38" w:history="1">
        <w:r w:rsidRPr="005D6ABB">
          <w:rPr>
            <w:rFonts w:ascii="Times New Roman" w:eastAsia="Times New Roman" w:hAnsi="Times New Roman" w:cs="Times New Roman"/>
            <w:sz w:val="24"/>
            <w:szCs w:val="24"/>
          </w:rPr>
          <w:t>teaching with virtual libraries</w:t>
        </w:r>
      </w:hyperlink>
      <w:r w:rsidRPr="005D6ABB">
        <w:rPr>
          <w:rFonts w:ascii="Times New Roman" w:eastAsia="Times New Roman" w:hAnsi="Times New Roman" w:cs="Times New Roman"/>
          <w:sz w:val="24"/>
          <w:szCs w:val="24"/>
        </w:rPr>
        <w:t>, and </w:t>
      </w:r>
      <w:hyperlink r:id="rId39" w:history="1">
        <w:r w:rsidRPr="005D6ABB">
          <w:rPr>
            <w:rFonts w:ascii="Times New Roman" w:eastAsia="Times New Roman" w:hAnsi="Times New Roman" w:cs="Times New Roman"/>
            <w:sz w:val="24"/>
            <w:szCs w:val="24"/>
          </w:rPr>
          <w:t>helping students do research on the web</w:t>
        </w:r>
      </w:hyperlink>
      <w:r w:rsidR="0049351D" w:rsidRPr="005D6ABB">
        <w:rPr>
          <w:rFonts w:ascii="Times New Roman" w:eastAsia="Times New Roman" w:hAnsi="Times New Roman" w:cs="Times New Roman"/>
          <w:sz w:val="24"/>
          <w:szCs w:val="24"/>
        </w:rPr>
        <w:t>.</w:t>
      </w:r>
    </w:p>
    <w:p w:rsidR="00F345C7" w:rsidRPr="005D6ABB" w:rsidRDefault="0049351D" w:rsidP="00F345C7">
      <w:pPr>
        <w:spacing w:line="480" w:lineRule="auto"/>
        <w:rPr>
          <w:rFonts w:ascii="Times New Roman" w:hAnsi="Times New Roman" w:cs="Times New Roman"/>
          <w:sz w:val="24"/>
          <w:szCs w:val="24"/>
        </w:rPr>
      </w:pPr>
      <w:r w:rsidRPr="005D6ABB">
        <w:rPr>
          <w:rFonts w:ascii="Times New Roman" w:hAnsi="Times New Roman" w:cs="Times New Roman"/>
          <w:noProof/>
          <w:sz w:val="24"/>
          <w:szCs w:val="24"/>
        </w:rPr>
        <w:drawing>
          <wp:inline distT="0" distB="0" distL="0" distR="0" wp14:anchorId="22B79073" wp14:editId="772D404D">
            <wp:extent cx="2286000" cy="1828800"/>
            <wp:effectExtent l="0" t="0" r="0" b="0"/>
            <wp:docPr id="11" name="Picture 11" descr="http://www.edutopia.org/sites/default/files/styles/content_image_breakpoints_theme_edutopia_desktop_1x/public/content/65/mid_editing.jpg?itok=UnBuKr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dutopia.org/sites/default/files/styles/content_image_breakpoints_theme_edutopia_desktop_1x/public/content/65/mid_editing.jpg?itok=UnBuKrB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0" cy="1828800"/>
                    </a:xfrm>
                    <a:prstGeom prst="rect">
                      <a:avLst/>
                    </a:prstGeom>
                    <a:noFill/>
                    <a:ln>
                      <a:noFill/>
                    </a:ln>
                  </pic:spPr>
                </pic:pic>
              </a:graphicData>
            </a:graphic>
          </wp:inline>
        </w:drawing>
      </w:r>
      <w:r w:rsidRPr="005D6ABB">
        <w:rPr>
          <w:rFonts w:ascii="Times New Roman" w:hAnsi="Times New Roman" w:cs="Times New Roman"/>
          <w:sz w:val="24"/>
          <w:szCs w:val="24"/>
        </w:rPr>
        <w:t xml:space="preserve"> </w:t>
      </w:r>
      <w:r w:rsidRPr="005D6ABB">
        <w:rPr>
          <w:rFonts w:ascii="Times New Roman" w:hAnsi="Times New Roman" w:cs="Times New Roman"/>
          <w:noProof/>
          <w:sz w:val="24"/>
          <w:szCs w:val="24"/>
        </w:rPr>
        <w:drawing>
          <wp:inline distT="0" distB="0" distL="0" distR="0" wp14:anchorId="1E08B07A" wp14:editId="4E66FE61">
            <wp:extent cx="2486025" cy="1876425"/>
            <wp:effectExtent l="0" t="0" r="9525" b="9525"/>
            <wp:docPr id="12" name="Picture 12" descr="http://www.nasa.gov/sites/default/files/styles/full_width/public/exploration-design-challenge-full.jpg?itok=jYWyK_j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nasa.gov/sites/default/files/styles/full_width/public/exploration-design-challenge-full.jpg?itok=jYWyK_j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86025" cy="1876425"/>
                    </a:xfrm>
                    <a:prstGeom prst="rect">
                      <a:avLst/>
                    </a:prstGeom>
                    <a:noFill/>
                    <a:ln>
                      <a:noFill/>
                    </a:ln>
                  </pic:spPr>
                </pic:pic>
              </a:graphicData>
            </a:graphic>
          </wp:inline>
        </w:drawing>
      </w:r>
    </w:p>
    <w:p w:rsidR="00F345C7" w:rsidRPr="005D6ABB" w:rsidRDefault="00F345C7" w:rsidP="00F345C7">
      <w:pPr>
        <w:pStyle w:val="Heading5"/>
        <w:shd w:val="clear" w:color="auto" w:fill="FFFFFF"/>
        <w:spacing w:before="308" w:after="103" w:line="360" w:lineRule="auto"/>
        <w:rPr>
          <w:rFonts w:ascii="Times New Roman" w:hAnsi="Times New Roman" w:cs="Times New Roman"/>
          <w:b/>
          <w:color w:val="auto"/>
          <w:sz w:val="24"/>
          <w:szCs w:val="24"/>
        </w:rPr>
      </w:pPr>
    </w:p>
    <w:p w:rsidR="00F345C7" w:rsidRPr="005D6ABB" w:rsidRDefault="00F345C7" w:rsidP="00F345C7">
      <w:pPr>
        <w:rPr>
          <w:rFonts w:ascii="Times New Roman" w:hAnsi="Times New Roman" w:cs="Times New Roman"/>
          <w:sz w:val="24"/>
          <w:szCs w:val="24"/>
        </w:rPr>
      </w:pPr>
    </w:p>
    <w:p w:rsidR="00F345C7" w:rsidRPr="005D6ABB" w:rsidRDefault="00F345C7" w:rsidP="00F345C7">
      <w:pPr>
        <w:rPr>
          <w:rFonts w:ascii="Times New Roman" w:hAnsi="Times New Roman" w:cs="Times New Roman"/>
          <w:sz w:val="24"/>
          <w:szCs w:val="24"/>
        </w:rPr>
      </w:pPr>
    </w:p>
    <w:p w:rsidR="00F345C7" w:rsidRPr="005D6ABB" w:rsidRDefault="00F345C7" w:rsidP="00F345C7">
      <w:pPr>
        <w:rPr>
          <w:rFonts w:ascii="Times New Roman" w:hAnsi="Times New Roman" w:cs="Times New Roman"/>
          <w:sz w:val="24"/>
          <w:szCs w:val="24"/>
        </w:rPr>
      </w:pPr>
    </w:p>
    <w:p w:rsidR="00F345C7" w:rsidRPr="005D6ABB" w:rsidRDefault="00F345C7" w:rsidP="00F345C7">
      <w:pPr>
        <w:pStyle w:val="Heading5"/>
        <w:shd w:val="clear" w:color="auto" w:fill="FFFFFF"/>
        <w:spacing w:before="308" w:after="103" w:line="360" w:lineRule="auto"/>
        <w:rPr>
          <w:rFonts w:ascii="Times New Roman" w:hAnsi="Times New Roman" w:cs="Times New Roman"/>
          <w:b/>
          <w:color w:val="auto"/>
          <w:sz w:val="24"/>
          <w:szCs w:val="24"/>
        </w:rPr>
      </w:pPr>
    </w:p>
    <w:p w:rsidR="00F345C7" w:rsidRPr="005D6ABB" w:rsidRDefault="00F345C7" w:rsidP="00F345C7">
      <w:pPr>
        <w:pStyle w:val="Heading5"/>
        <w:shd w:val="clear" w:color="auto" w:fill="FFFFFF"/>
        <w:spacing w:before="308" w:after="103" w:line="360" w:lineRule="auto"/>
        <w:rPr>
          <w:rFonts w:ascii="Times New Roman" w:hAnsi="Times New Roman" w:cs="Times New Roman"/>
          <w:b/>
          <w:color w:val="auto"/>
          <w:sz w:val="24"/>
          <w:szCs w:val="24"/>
        </w:rPr>
      </w:pPr>
    </w:p>
    <w:p w:rsidR="00F345C7" w:rsidRPr="005D6ABB" w:rsidRDefault="00F345C7" w:rsidP="00F345C7">
      <w:pPr>
        <w:pStyle w:val="NormalWeb"/>
        <w:shd w:val="clear" w:color="auto" w:fill="FFFFFF"/>
        <w:spacing w:before="0" w:beforeAutospacing="0" w:after="240" w:afterAutospacing="0" w:line="360" w:lineRule="auto"/>
        <w:ind w:firstLine="720"/>
      </w:pPr>
    </w:p>
    <w:p w:rsidR="00285890" w:rsidRPr="005D6ABB" w:rsidRDefault="00285890" w:rsidP="00935DCC">
      <w:pPr>
        <w:pStyle w:val="Heading5"/>
        <w:shd w:val="clear" w:color="auto" w:fill="FFFFFF"/>
        <w:spacing w:before="308" w:after="103" w:line="480" w:lineRule="auto"/>
        <w:rPr>
          <w:rFonts w:ascii="Times New Roman" w:hAnsi="Times New Roman" w:cs="Times New Roman"/>
          <w:b/>
          <w:color w:val="auto"/>
          <w:sz w:val="24"/>
          <w:szCs w:val="24"/>
        </w:rPr>
      </w:pPr>
      <w:r w:rsidRPr="005D6ABB">
        <w:rPr>
          <w:rFonts w:ascii="Times New Roman" w:hAnsi="Times New Roman" w:cs="Times New Roman"/>
          <w:b/>
          <w:color w:val="auto"/>
          <w:sz w:val="24"/>
          <w:szCs w:val="24"/>
        </w:rPr>
        <w:lastRenderedPageBreak/>
        <w:t>Student-Created Media like Podcasts, Videos, or Slideshows</w:t>
      </w:r>
    </w:p>
    <w:p w:rsidR="00285890" w:rsidRPr="005D6ABB" w:rsidRDefault="00285890" w:rsidP="00935DCC">
      <w:pPr>
        <w:pStyle w:val="NormalWeb"/>
        <w:shd w:val="clear" w:color="auto" w:fill="FFFFFF"/>
        <w:spacing w:before="0" w:beforeAutospacing="0" w:after="240" w:afterAutospacing="0" w:line="480" w:lineRule="auto"/>
        <w:ind w:firstLine="720"/>
      </w:pPr>
      <w:r w:rsidRPr="005D6ABB">
        <w:t>One of the central ideas of digital or media literacy is that students should be come creators and critics, not just consumers, of media. Read an article about</w:t>
      </w:r>
      <w:r w:rsidRPr="005D6ABB">
        <w:rPr>
          <w:rStyle w:val="apple-converted-space"/>
        </w:rPr>
        <w:t> </w:t>
      </w:r>
      <w:hyperlink r:id="rId42" w:history="1">
        <w:r w:rsidRPr="005D6ABB">
          <w:rPr>
            <w:rStyle w:val="Hyperlink"/>
            <w:color w:val="auto"/>
            <w:u w:val="none"/>
          </w:rPr>
          <w:t>student-produced podcasts</w:t>
        </w:r>
      </w:hyperlink>
      <w:r w:rsidRPr="005D6ABB">
        <w:t>, or find out more about</w:t>
      </w:r>
      <w:r w:rsidRPr="005D6ABB">
        <w:rPr>
          <w:rStyle w:val="apple-converted-space"/>
        </w:rPr>
        <w:t> </w:t>
      </w:r>
      <w:hyperlink r:id="rId43" w:history="1">
        <w:r w:rsidRPr="005D6ABB">
          <w:rPr>
            <w:rStyle w:val="Hyperlink"/>
            <w:color w:val="auto"/>
            <w:u w:val="none"/>
          </w:rPr>
          <w:t>quality digital storytelling</w:t>
        </w:r>
      </w:hyperlink>
      <w:r w:rsidRPr="005D6ABB">
        <w:rPr>
          <w:rStyle w:val="apple-converted-space"/>
        </w:rPr>
        <w:t> </w:t>
      </w:r>
      <w:r w:rsidRPr="005D6ABB">
        <w:t>in a blog by Suzie Boss. You can also watch a video about students learning how to become creators in Chicago at</w:t>
      </w:r>
      <w:r w:rsidRPr="005D6ABB">
        <w:rPr>
          <w:rStyle w:val="apple-converted-space"/>
        </w:rPr>
        <w:t> </w:t>
      </w:r>
      <w:hyperlink r:id="rId44" w:history="1">
        <w:r w:rsidRPr="005D6ABB">
          <w:rPr>
            <w:rStyle w:val="Hyperlink"/>
            <w:color w:val="auto"/>
            <w:u w:val="none"/>
          </w:rPr>
          <w:t>Digital Youth Network</w:t>
        </w:r>
      </w:hyperlink>
      <w:r w:rsidRPr="005D6ABB">
        <w:t>. Or learn about student filmmakers in</w:t>
      </w:r>
      <w:r w:rsidRPr="005D6ABB">
        <w:rPr>
          <w:rStyle w:val="apple-converted-space"/>
        </w:rPr>
        <w:t> </w:t>
      </w:r>
      <w:hyperlink r:id="rId45" w:history="1">
        <w:r w:rsidRPr="005D6ABB">
          <w:rPr>
            <w:rStyle w:val="Hyperlink"/>
            <w:color w:val="auto"/>
            <w:u w:val="none"/>
          </w:rPr>
          <w:t>the San Francisco Bay Area</w:t>
        </w:r>
      </w:hyperlink>
      <w:r w:rsidRPr="005D6ABB">
        <w:t>,</w:t>
      </w:r>
      <w:r w:rsidRPr="005D6ABB">
        <w:rPr>
          <w:rStyle w:val="apple-converted-space"/>
        </w:rPr>
        <w:t> </w:t>
      </w:r>
      <w:hyperlink r:id="rId46" w:history="1">
        <w:r w:rsidRPr="005D6ABB">
          <w:rPr>
            <w:rStyle w:val="Hyperlink"/>
            <w:color w:val="auto"/>
            <w:u w:val="none"/>
          </w:rPr>
          <w:t>San Antonio, Texas</w:t>
        </w:r>
      </w:hyperlink>
      <w:r w:rsidRPr="005D6ABB">
        <w:t>, or</w:t>
      </w:r>
      <w:r w:rsidRPr="005D6ABB">
        <w:rPr>
          <w:rStyle w:val="apple-converted-space"/>
        </w:rPr>
        <w:t> </w:t>
      </w:r>
      <w:hyperlink r:id="rId47" w:history="1">
        <w:r w:rsidRPr="005D6ABB">
          <w:rPr>
            <w:rStyle w:val="Hyperlink"/>
            <w:color w:val="auto"/>
            <w:u w:val="none"/>
          </w:rPr>
          <w:t>Effingham, Illinois</w:t>
        </w:r>
      </w:hyperlink>
      <w:r w:rsidRPr="005D6ABB">
        <w:t>.</w:t>
      </w:r>
    </w:p>
    <w:p w:rsidR="00C7155E" w:rsidRPr="005D6ABB" w:rsidRDefault="00C7155E" w:rsidP="00C7155E">
      <w:pPr>
        <w:rPr>
          <w:rFonts w:ascii="Times New Roman" w:hAnsi="Times New Roman" w:cs="Times New Roman"/>
          <w:sz w:val="24"/>
          <w:szCs w:val="24"/>
        </w:rPr>
      </w:pPr>
      <w:r w:rsidRPr="005D6ABB">
        <w:rPr>
          <w:rFonts w:ascii="Times New Roman" w:hAnsi="Times New Roman" w:cs="Times New Roman"/>
          <w:noProof/>
          <w:sz w:val="24"/>
          <w:szCs w:val="24"/>
        </w:rPr>
        <w:drawing>
          <wp:inline distT="0" distB="0" distL="0" distR="0" wp14:anchorId="6039A2B5" wp14:editId="1E23E0EF">
            <wp:extent cx="2856493" cy="2447925"/>
            <wp:effectExtent l="0" t="0" r="1270" b="0"/>
            <wp:docPr id="13" name="Picture 13" descr="http://www.virtualclassroomconnect.org/uploads/2/4/3/8/24382291/6080233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virtualclassroomconnect.org/uploads/2/4/3/8/24382291/6080233_orig.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5595" cy="2447155"/>
                    </a:xfrm>
                    <a:prstGeom prst="rect">
                      <a:avLst/>
                    </a:prstGeom>
                    <a:noFill/>
                    <a:ln>
                      <a:noFill/>
                    </a:ln>
                  </pic:spPr>
                </pic:pic>
              </a:graphicData>
            </a:graphic>
          </wp:inline>
        </w:drawing>
      </w:r>
      <w:r w:rsidRPr="005D6ABB">
        <w:rPr>
          <w:rFonts w:ascii="Times New Roman" w:hAnsi="Times New Roman" w:cs="Times New Roman"/>
          <w:sz w:val="24"/>
          <w:szCs w:val="24"/>
        </w:rPr>
        <w:t xml:space="preserve"> </w:t>
      </w:r>
      <w:r w:rsidRPr="005D6ABB">
        <w:rPr>
          <w:rFonts w:ascii="Times New Roman" w:hAnsi="Times New Roman" w:cs="Times New Roman"/>
          <w:noProof/>
          <w:sz w:val="24"/>
          <w:szCs w:val="24"/>
        </w:rPr>
        <w:drawing>
          <wp:inline distT="0" distB="0" distL="0" distR="0" wp14:anchorId="6178E8DE" wp14:editId="768A87C1">
            <wp:extent cx="2762250" cy="2446886"/>
            <wp:effectExtent l="0" t="0" r="0" b="0"/>
            <wp:docPr id="14" name="Picture 14" descr="https://skwirkeducation.files.wordpress.com/2014/12/screen-shot-2014-09-23-at-16-1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kwirkeducation.files.wordpress.com/2014/12/screen-shot-2014-09-23-at-16-14-36.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65655" cy="2449902"/>
                    </a:xfrm>
                    <a:prstGeom prst="rect">
                      <a:avLst/>
                    </a:prstGeom>
                    <a:noFill/>
                    <a:ln>
                      <a:noFill/>
                    </a:ln>
                  </pic:spPr>
                </pic:pic>
              </a:graphicData>
            </a:graphic>
          </wp:inline>
        </w:drawing>
      </w:r>
    </w:p>
    <w:p w:rsidR="00C7155E" w:rsidRPr="005D6ABB" w:rsidRDefault="00C7155E" w:rsidP="007B73C2">
      <w:pPr>
        <w:pStyle w:val="NormalWeb"/>
        <w:shd w:val="clear" w:color="auto" w:fill="FFFFFF"/>
        <w:spacing w:before="0" w:beforeAutospacing="0" w:after="240" w:afterAutospacing="0" w:line="360" w:lineRule="auto"/>
      </w:pPr>
    </w:p>
    <w:p w:rsidR="00C7155E" w:rsidRPr="005D6ABB" w:rsidRDefault="00C7155E" w:rsidP="007B73C2">
      <w:pPr>
        <w:pStyle w:val="Heading5"/>
        <w:shd w:val="clear" w:color="auto" w:fill="FFFFFF"/>
        <w:spacing w:before="308" w:after="103" w:line="360" w:lineRule="auto"/>
        <w:rPr>
          <w:rFonts w:ascii="Times New Roman" w:hAnsi="Times New Roman" w:cs="Times New Roman"/>
          <w:b/>
          <w:color w:val="auto"/>
          <w:sz w:val="24"/>
          <w:szCs w:val="24"/>
        </w:rPr>
      </w:pPr>
    </w:p>
    <w:p w:rsidR="00F345C7" w:rsidRPr="005D6ABB" w:rsidRDefault="00F345C7" w:rsidP="00F345C7">
      <w:pPr>
        <w:rPr>
          <w:rFonts w:ascii="Times New Roman" w:hAnsi="Times New Roman" w:cs="Times New Roman"/>
          <w:sz w:val="24"/>
          <w:szCs w:val="24"/>
        </w:rPr>
      </w:pPr>
    </w:p>
    <w:p w:rsidR="00935DCC" w:rsidRDefault="00935DCC" w:rsidP="007B73C2">
      <w:pPr>
        <w:pStyle w:val="Heading5"/>
        <w:shd w:val="clear" w:color="auto" w:fill="FFFFFF"/>
        <w:spacing w:before="308" w:after="103" w:line="360" w:lineRule="auto"/>
        <w:rPr>
          <w:rFonts w:ascii="Times New Roman" w:eastAsiaTheme="minorHAnsi" w:hAnsi="Times New Roman" w:cs="Times New Roman"/>
          <w:color w:val="auto"/>
          <w:sz w:val="24"/>
          <w:szCs w:val="24"/>
        </w:rPr>
      </w:pPr>
    </w:p>
    <w:p w:rsidR="00935DCC" w:rsidRDefault="00935DCC" w:rsidP="00935DCC"/>
    <w:p w:rsidR="00935DCC" w:rsidRPr="00935DCC" w:rsidRDefault="00935DCC" w:rsidP="00935DCC"/>
    <w:p w:rsidR="00285890" w:rsidRPr="005D6ABB" w:rsidRDefault="00285890" w:rsidP="00935DCC">
      <w:pPr>
        <w:pStyle w:val="Heading5"/>
        <w:shd w:val="clear" w:color="auto" w:fill="FFFFFF"/>
        <w:spacing w:before="308" w:after="103" w:line="480" w:lineRule="auto"/>
        <w:rPr>
          <w:rFonts w:ascii="Times New Roman" w:hAnsi="Times New Roman" w:cs="Times New Roman"/>
          <w:b/>
          <w:color w:val="auto"/>
          <w:sz w:val="24"/>
          <w:szCs w:val="24"/>
        </w:rPr>
      </w:pPr>
      <w:r w:rsidRPr="005D6ABB">
        <w:rPr>
          <w:rFonts w:ascii="Times New Roman" w:hAnsi="Times New Roman" w:cs="Times New Roman"/>
          <w:b/>
          <w:color w:val="auto"/>
          <w:sz w:val="24"/>
          <w:szCs w:val="24"/>
        </w:rPr>
        <w:lastRenderedPageBreak/>
        <w:t>Collaborative Online Tools like Wikis or Google Docs</w:t>
      </w:r>
    </w:p>
    <w:p w:rsidR="00285890" w:rsidRPr="005D6ABB" w:rsidRDefault="00285890" w:rsidP="00935DCC">
      <w:pPr>
        <w:pStyle w:val="NormalWeb"/>
        <w:shd w:val="clear" w:color="auto" w:fill="FFFFFF"/>
        <w:spacing w:before="0" w:beforeAutospacing="0" w:after="240" w:afterAutospacing="0" w:line="480" w:lineRule="auto"/>
        <w:ind w:firstLine="720"/>
      </w:pPr>
      <w:r w:rsidRPr="005D6ABB">
        <w:t>Connecting with others online can be a powerful experience, both for teachers and for students. Teacher</w:t>
      </w:r>
      <w:r w:rsidRPr="005D6ABB">
        <w:rPr>
          <w:rStyle w:val="apple-converted-space"/>
        </w:rPr>
        <w:t> </w:t>
      </w:r>
      <w:hyperlink r:id="rId50" w:tgtFrame="_blank" w:history="1">
        <w:r w:rsidRPr="005D6ABB">
          <w:rPr>
            <w:rStyle w:val="Hyperlink"/>
            <w:color w:val="auto"/>
            <w:u w:val="none"/>
          </w:rPr>
          <w:t>Vicki Davis</w:t>
        </w:r>
      </w:hyperlink>
      <w:r w:rsidRPr="005D6ABB">
        <w:rPr>
          <w:rStyle w:val="apple-converted-space"/>
        </w:rPr>
        <w:t> </w:t>
      </w:r>
      <w:r w:rsidRPr="005D6ABB">
        <w:t>is an evangelist for such connections; watch a</w:t>
      </w:r>
      <w:r w:rsidRPr="005D6ABB">
        <w:rPr>
          <w:rStyle w:val="apple-converted-space"/>
        </w:rPr>
        <w:t> </w:t>
      </w:r>
      <w:hyperlink r:id="rId51" w:history="1">
        <w:r w:rsidRPr="005D6ABB">
          <w:rPr>
            <w:rStyle w:val="Hyperlink"/>
            <w:color w:val="auto"/>
            <w:u w:val="none"/>
          </w:rPr>
          <w:t>video about technology in her classroom</w:t>
        </w:r>
      </w:hyperlink>
      <w:r w:rsidRPr="005D6ABB">
        <w:rPr>
          <w:rStyle w:val="apple-converted-space"/>
        </w:rPr>
        <w:t> </w:t>
      </w:r>
      <w:r w:rsidRPr="005D6ABB">
        <w:t xml:space="preserve">or read an article she wrote for </w:t>
      </w:r>
      <w:proofErr w:type="spellStart"/>
      <w:r w:rsidRPr="005D6ABB">
        <w:t>Edutopia</w:t>
      </w:r>
      <w:proofErr w:type="spellEnd"/>
      <w:r w:rsidRPr="005D6ABB">
        <w:t xml:space="preserve"> on</w:t>
      </w:r>
      <w:r w:rsidRPr="005D6ABB">
        <w:rPr>
          <w:rStyle w:val="apple-converted-space"/>
        </w:rPr>
        <w:t> </w:t>
      </w:r>
      <w:hyperlink r:id="rId52" w:history="1">
        <w:r w:rsidRPr="005D6ABB">
          <w:rPr>
            <w:rStyle w:val="Hyperlink"/>
            <w:color w:val="auto"/>
            <w:u w:val="none"/>
          </w:rPr>
          <w:t>creating personal learning networks for students</w:t>
        </w:r>
      </w:hyperlink>
      <w:r w:rsidRPr="005D6ABB">
        <w:t>. Read an article about</w:t>
      </w:r>
      <w:r w:rsidRPr="005D6ABB">
        <w:rPr>
          <w:rStyle w:val="apple-converted-space"/>
        </w:rPr>
        <w:t> </w:t>
      </w:r>
      <w:hyperlink r:id="rId53" w:history="1">
        <w:r w:rsidRPr="005D6ABB">
          <w:rPr>
            <w:rStyle w:val="Hyperlink"/>
            <w:color w:val="auto"/>
            <w:u w:val="none"/>
          </w:rPr>
          <w:t>the basics of how wikis work</w:t>
        </w:r>
      </w:hyperlink>
      <w:r w:rsidRPr="005D6ABB">
        <w:t>, and blogger Audrey Watters makes the case for</w:t>
      </w:r>
      <w:r w:rsidR="00C7155E" w:rsidRPr="005D6ABB">
        <w:t xml:space="preserve"> </w:t>
      </w:r>
      <w:hyperlink r:id="rId54" w:history="1">
        <w:r w:rsidRPr="005D6ABB">
          <w:rPr>
            <w:rStyle w:val="Hyperlink"/>
            <w:color w:val="auto"/>
            <w:u w:val="none"/>
          </w:rPr>
          <w:t>why wikis still matter</w:t>
        </w:r>
      </w:hyperlink>
      <w:r w:rsidRPr="005D6ABB">
        <w:t>. You can also read more about</w:t>
      </w:r>
      <w:r w:rsidRPr="005D6ABB">
        <w:rPr>
          <w:rStyle w:val="apple-converted-space"/>
        </w:rPr>
        <w:t> </w:t>
      </w:r>
      <w:hyperlink r:id="rId55" w:history="1">
        <w:r w:rsidRPr="005D6ABB">
          <w:rPr>
            <w:rStyle w:val="Hyperlink"/>
            <w:color w:val="auto"/>
            <w:u w:val="none"/>
          </w:rPr>
          <w:t>Google's free offerings for educators</w:t>
        </w:r>
      </w:hyperlink>
      <w:r w:rsidRPr="005D6ABB">
        <w:t>.</w:t>
      </w:r>
    </w:p>
    <w:p w:rsidR="00C7155E" w:rsidRPr="005D6ABB" w:rsidRDefault="00C7155E" w:rsidP="00C7155E">
      <w:pPr>
        <w:rPr>
          <w:rFonts w:ascii="Times New Roman" w:hAnsi="Times New Roman" w:cs="Times New Roman"/>
          <w:sz w:val="24"/>
          <w:szCs w:val="24"/>
        </w:rPr>
      </w:pPr>
      <w:r w:rsidRPr="005D6ABB">
        <w:rPr>
          <w:rFonts w:ascii="Times New Roman" w:hAnsi="Times New Roman" w:cs="Times New Roman"/>
          <w:noProof/>
          <w:sz w:val="24"/>
          <w:szCs w:val="24"/>
        </w:rPr>
        <w:drawing>
          <wp:inline distT="0" distB="0" distL="0" distR="0" wp14:anchorId="3B86E1A9" wp14:editId="408BF59F">
            <wp:extent cx="2790825" cy="1738909"/>
            <wp:effectExtent l="0" t="0" r="0" b="0"/>
            <wp:docPr id="15" name="Picture 15" descr="http://rack.0.mshcdn.com/media/ZgkyMDEyLzEyLzA0LzBmLzlncmVhdGRvY3VtLmJrcy5qcGcKcAl0aHVtYgk5NTB4NTM0IwplCWpwZw/add7633b/31d/9-great-document-collaboration-tools-for-teams-2006077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ack.0.mshcdn.com/media/ZgkyMDEyLzEyLzA0LzBmLzlncmVhdGRvY3VtLmJrcy5qcGcKcAl0aHVtYgk5NTB4NTM0IwplCWpwZw/add7633b/31d/9-great-document-collaboration-tools-for-teams-2006077219.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10488" cy="1751161"/>
                    </a:xfrm>
                    <a:prstGeom prst="rect">
                      <a:avLst/>
                    </a:prstGeom>
                    <a:noFill/>
                    <a:ln>
                      <a:noFill/>
                    </a:ln>
                  </pic:spPr>
                </pic:pic>
              </a:graphicData>
            </a:graphic>
          </wp:inline>
        </w:drawing>
      </w:r>
      <w:r w:rsidRPr="005D6ABB">
        <w:rPr>
          <w:rFonts w:ascii="Times New Roman" w:hAnsi="Times New Roman" w:cs="Times New Roman"/>
          <w:sz w:val="24"/>
          <w:szCs w:val="24"/>
        </w:rPr>
        <w:t xml:space="preserve"> </w:t>
      </w:r>
      <w:r w:rsidRPr="005D6ABB">
        <w:rPr>
          <w:rFonts w:ascii="Times New Roman" w:hAnsi="Times New Roman" w:cs="Times New Roman"/>
          <w:noProof/>
          <w:sz w:val="24"/>
          <w:szCs w:val="24"/>
        </w:rPr>
        <w:drawing>
          <wp:inline distT="0" distB="0" distL="0" distR="0" wp14:anchorId="545ABDCF" wp14:editId="3830A15D">
            <wp:extent cx="3027872" cy="1742536"/>
            <wp:effectExtent l="0" t="0" r="1270" b="0"/>
            <wp:docPr id="20" name="Picture 20" descr="http://www.spc.int/lrd/images/stories/web2_day3_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pc.int/lrd/images/stories/web2_day3_training.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27872" cy="1742536"/>
                    </a:xfrm>
                    <a:prstGeom prst="rect">
                      <a:avLst/>
                    </a:prstGeom>
                    <a:noFill/>
                    <a:ln>
                      <a:noFill/>
                    </a:ln>
                  </pic:spPr>
                </pic:pic>
              </a:graphicData>
            </a:graphic>
          </wp:inline>
        </w:drawing>
      </w:r>
    </w:p>
    <w:p w:rsidR="00C7155E" w:rsidRPr="005D6ABB" w:rsidRDefault="00C7155E" w:rsidP="007B73C2">
      <w:pPr>
        <w:pStyle w:val="NormalWeb"/>
        <w:shd w:val="clear" w:color="auto" w:fill="FFFFFF"/>
        <w:spacing w:before="0" w:beforeAutospacing="0" w:after="240" w:afterAutospacing="0" w:line="360" w:lineRule="auto"/>
      </w:pPr>
    </w:p>
    <w:p w:rsidR="00F345C7" w:rsidRPr="005D6ABB" w:rsidRDefault="00F345C7" w:rsidP="007B73C2">
      <w:pPr>
        <w:pStyle w:val="Heading5"/>
        <w:shd w:val="clear" w:color="auto" w:fill="FFFFFF"/>
        <w:spacing w:before="308" w:after="103" w:line="360" w:lineRule="auto"/>
        <w:rPr>
          <w:rFonts w:ascii="Times New Roman" w:hAnsi="Times New Roman" w:cs="Times New Roman"/>
          <w:b/>
          <w:color w:val="auto"/>
          <w:sz w:val="24"/>
          <w:szCs w:val="24"/>
        </w:rPr>
      </w:pPr>
    </w:p>
    <w:p w:rsidR="00F345C7" w:rsidRPr="005D6ABB" w:rsidRDefault="00F345C7" w:rsidP="007B73C2">
      <w:pPr>
        <w:pStyle w:val="Heading5"/>
        <w:shd w:val="clear" w:color="auto" w:fill="FFFFFF"/>
        <w:spacing w:before="308" w:after="103" w:line="360" w:lineRule="auto"/>
        <w:rPr>
          <w:rFonts w:ascii="Times New Roman" w:hAnsi="Times New Roman" w:cs="Times New Roman"/>
          <w:b/>
          <w:color w:val="auto"/>
          <w:sz w:val="24"/>
          <w:szCs w:val="24"/>
        </w:rPr>
      </w:pPr>
    </w:p>
    <w:p w:rsidR="00F345C7" w:rsidRPr="005D6ABB" w:rsidRDefault="00F345C7" w:rsidP="007B73C2">
      <w:pPr>
        <w:pStyle w:val="Heading5"/>
        <w:shd w:val="clear" w:color="auto" w:fill="FFFFFF"/>
        <w:spacing w:before="308" w:after="103" w:line="360" w:lineRule="auto"/>
        <w:rPr>
          <w:rFonts w:ascii="Times New Roman" w:hAnsi="Times New Roman" w:cs="Times New Roman"/>
          <w:b/>
          <w:color w:val="auto"/>
          <w:sz w:val="24"/>
          <w:szCs w:val="24"/>
        </w:rPr>
      </w:pPr>
    </w:p>
    <w:p w:rsidR="00F345C7" w:rsidRPr="005D6ABB" w:rsidRDefault="00F345C7" w:rsidP="007B73C2">
      <w:pPr>
        <w:pStyle w:val="Heading5"/>
        <w:shd w:val="clear" w:color="auto" w:fill="FFFFFF"/>
        <w:spacing w:before="308" w:after="103" w:line="360" w:lineRule="auto"/>
        <w:rPr>
          <w:rFonts w:ascii="Times New Roman" w:hAnsi="Times New Roman" w:cs="Times New Roman"/>
          <w:b/>
          <w:color w:val="auto"/>
          <w:sz w:val="24"/>
          <w:szCs w:val="24"/>
        </w:rPr>
      </w:pPr>
    </w:p>
    <w:p w:rsidR="00F345C7" w:rsidRPr="005D6ABB" w:rsidRDefault="00F345C7" w:rsidP="007B73C2">
      <w:pPr>
        <w:pStyle w:val="Heading5"/>
        <w:shd w:val="clear" w:color="auto" w:fill="FFFFFF"/>
        <w:spacing w:before="308" w:after="103" w:line="360" w:lineRule="auto"/>
        <w:rPr>
          <w:rFonts w:ascii="Times New Roman" w:hAnsi="Times New Roman" w:cs="Times New Roman"/>
          <w:b/>
          <w:color w:val="auto"/>
          <w:sz w:val="24"/>
          <w:szCs w:val="24"/>
        </w:rPr>
      </w:pPr>
    </w:p>
    <w:p w:rsidR="00F345C7" w:rsidRPr="005D6ABB" w:rsidRDefault="00F345C7" w:rsidP="00F345C7">
      <w:pPr>
        <w:rPr>
          <w:rFonts w:ascii="Times New Roman" w:hAnsi="Times New Roman" w:cs="Times New Roman"/>
          <w:sz w:val="24"/>
          <w:szCs w:val="24"/>
        </w:rPr>
      </w:pPr>
    </w:p>
    <w:p w:rsidR="00F345C7" w:rsidRPr="005D6ABB" w:rsidRDefault="00F345C7" w:rsidP="00F345C7">
      <w:pPr>
        <w:rPr>
          <w:rFonts w:ascii="Times New Roman" w:hAnsi="Times New Roman" w:cs="Times New Roman"/>
          <w:sz w:val="24"/>
          <w:szCs w:val="24"/>
        </w:rPr>
      </w:pPr>
    </w:p>
    <w:p w:rsidR="00F345C7" w:rsidRPr="005D6ABB" w:rsidRDefault="00F345C7" w:rsidP="00F345C7">
      <w:pPr>
        <w:rPr>
          <w:rFonts w:ascii="Times New Roman" w:hAnsi="Times New Roman" w:cs="Times New Roman"/>
          <w:sz w:val="24"/>
          <w:szCs w:val="24"/>
        </w:rPr>
      </w:pPr>
    </w:p>
    <w:p w:rsidR="00285890" w:rsidRPr="005D6ABB" w:rsidRDefault="00285890" w:rsidP="007B73C2">
      <w:pPr>
        <w:pStyle w:val="Heading5"/>
        <w:shd w:val="clear" w:color="auto" w:fill="FFFFFF"/>
        <w:spacing w:before="308" w:after="103" w:line="360" w:lineRule="auto"/>
        <w:rPr>
          <w:rFonts w:ascii="Times New Roman" w:hAnsi="Times New Roman" w:cs="Times New Roman"/>
          <w:b/>
          <w:color w:val="auto"/>
          <w:sz w:val="24"/>
          <w:szCs w:val="24"/>
        </w:rPr>
      </w:pPr>
      <w:r w:rsidRPr="005D6ABB">
        <w:rPr>
          <w:rFonts w:ascii="Times New Roman" w:hAnsi="Times New Roman" w:cs="Times New Roman"/>
          <w:b/>
          <w:color w:val="auto"/>
          <w:sz w:val="24"/>
          <w:szCs w:val="24"/>
        </w:rPr>
        <w:lastRenderedPageBreak/>
        <w:t>Using Social Media to Engage Students</w:t>
      </w:r>
    </w:p>
    <w:p w:rsidR="00285890" w:rsidRPr="005D6ABB" w:rsidRDefault="00285890" w:rsidP="00F345C7">
      <w:pPr>
        <w:pStyle w:val="NormalWeb"/>
        <w:shd w:val="clear" w:color="auto" w:fill="FFFFFF"/>
        <w:spacing w:before="0" w:beforeAutospacing="0" w:after="240" w:afterAutospacing="0" w:line="480" w:lineRule="auto"/>
        <w:ind w:firstLine="720"/>
      </w:pPr>
      <w:r w:rsidRPr="005D6ABB">
        <w:t>Though social media tools are still blocked in many schools, students around the world spend vast amounts of time on social networks outside of school. Read a blog that</w:t>
      </w:r>
      <w:r w:rsidRPr="005D6ABB">
        <w:rPr>
          <w:rStyle w:val="apple-converted-space"/>
        </w:rPr>
        <w:t> </w:t>
      </w:r>
      <w:hyperlink r:id="rId58" w:history="1">
        <w:r w:rsidRPr="005D6ABB">
          <w:rPr>
            <w:rStyle w:val="Hyperlink"/>
            <w:color w:val="auto"/>
            <w:u w:val="none"/>
          </w:rPr>
          <w:t>makes the case for social media in education</w:t>
        </w:r>
      </w:hyperlink>
      <w:r w:rsidRPr="005D6ABB">
        <w:t>, and article that goes over</w:t>
      </w:r>
      <w:r w:rsidRPr="005D6ABB">
        <w:rPr>
          <w:rStyle w:val="apple-converted-space"/>
        </w:rPr>
        <w:t> </w:t>
      </w:r>
      <w:hyperlink r:id="rId59" w:history="1">
        <w:r w:rsidRPr="005D6ABB">
          <w:rPr>
            <w:rStyle w:val="Hyperlink"/>
            <w:color w:val="auto"/>
            <w:u w:val="none"/>
          </w:rPr>
          <w:t>how to use social-networking technology for learning</w:t>
        </w:r>
      </w:hyperlink>
      <w:r w:rsidRPr="005D6ABB">
        <w:t>, or another blog about</w:t>
      </w:r>
      <w:r w:rsidRPr="005D6ABB">
        <w:rPr>
          <w:rStyle w:val="apple-converted-space"/>
        </w:rPr>
        <w:t> </w:t>
      </w:r>
      <w:hyperlink r:id="rId60" w:history="1">
        <w:r w:rsidRPr="005D6ABB">
          <w:rPr>
            <w:rStyle w:val="Hyperlink"/>
            <w:color w:val="auto"/>
            <w:u w:val="none"/>
          </w:rPr>
          <w:t>how to co-opt students’ favorite social media tools</w:t>
        </w:r>
      </w:hyperlink>
      <w:r w:rsidRPr="005D6ABB">
        <w:rPr>
          <w:rStyle w:val="apple-converted-space"/>
        </w:rPr>
        <w:t> </w:t>
      </w:r>
      <w:r w:rsidRPr="005D6ABB">
        <w:t>for classroom use. You will find lots of tips and hints in our primer, "</w:t>
      </w:r>
      <w:hyperlink r:id="rId61" w:history="1">
        <w:r w:rsidRPr="005D6ABB">
          <w:rPr>
            <w:rStyle w:val="Hyperlink"/>
            <w:color w:val="auto"/>
            <w:u w:val="none"/>
          </w:rPr>
          <w:t>How to Create Social Media Guidelines for Your School</w:t>
        </w:r>
      </w:hyperlink>
      <w:r w:rsidRPr="005D6ABB">
        <w:t>."</w:t>
      </w:r>
    </w:p>
    <w:p w:rsidR="00904EB7" w:rsidRPr="005D6ABB" w:rsidRDefault="00C7155E" w:rsidP="007B73C2">
      <w:pPr>
        <w:spacing w:line="360" w:lineRule="auto"/>
        <w:rPr>
          <w:rFonts w:ascii="Times New Roman" w:hAnsi="Times New Roman" w:cs="Times New Roman"/>
          <w:sz w:val="24"/>
          <w:szCs w:val="24"/>
        </w:rPr>
      </w:pPr>
      <w:r w:rsidRPr="005D6ABB">
        <w:rPr>
          <w:rFonts w:ascii="Times New Roman" w:hAnsi="Times New Roman" w:cs="Times New Roman"/>
          <w:noProof/>
          <w:sz w:val="24"/>
          <w:szCs w:val="24"/>
        </w:rPr>
        <w:drawing>
          <wp:inline distT="0" distB="0" distL="0" distR="0" wp14:anchorId="3CAB4D98" wp14:editId="12CC8DC6">
            <wp:extent cx="3124200" cy="1819275"/>
            <wp:effectExtent l="0" t="0" r="0" b="9525"/>
            <wp:docPr id="16" name="Picture 16" descr="http://www.brilliant-insane.com/wp-content/uploads/2015/05/voxer-with-B-or-I-l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illiant-insane.com/wp-content/uploads/2015/05/voxer-with-B-or-I-label.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124200" cy="1819275"/>
                    </a:xfrm>
                    <a:prstGeom prst="rect">
                      <a:avLst/>
                    </a:prstGeom>
                    <a:noFill/>
                    <a:ln>
                      <a:noFill/>
                    </a:ln>
                  </pic:spPr>
                </pic:pic>
              </a:graphicData>
            </a:graphic>
          </wp:inline>
        </w:drawing>
      </w:r>
      <w:r w:rsidRPr="005D6ABB">
        <w:rPr>
          <w:rFonts w:ascii="Times New Roman" w:hAnsi="Times New Roman" w:cs="Times New Roman"/>
          <w:sz w:val="24"/>
          <w:szCs w:val="24"/>
        </w:rPr>
        <w:t xml:space="preserve"> </w:t>
      </w:r>
      <w:r w:rsidRPr="005D6ABB">
        <w:rPr>
          <w:rFonts w:ascii="Times New Roman" w:hAnsi="Times New Roman" w:cs="Times New Roman"/>
          <w:noProof/>
          <w:sz w:val="24"/>
          <w:szCs w:val="24"/>
        </w:rPr>
        <w:drawing>
          <wp:inline distT="0" distB="0" distL="0" distR="0" wp14:anchorId="4C679854" wp14:editId="3D4BBF95">
            <wp:extent cx="2733675" cy="1828800"/>
            <wp:effectExtent l="0" t="0" r="9525" b="0"/>
            <wp:docPr id="17" name="Picture 17" descr="http://www.adweek.com/socialtimes/files/2014/03/social-media-phone-i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dweek.com/socialtimes/files/2014/03/social-media-phone-icons.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33675" cy="1828800"/>
                    </a:xfrm>
                    <a:prstGeom prst="rect">
                      <a:avLst/>
                    </a:prstGeom>
                    <a:noFill/>
                    <a:ln>
                      <a:noFill/>
                    </a:ln>
                  </pic:spPr>
                </pic:pic>
              </a:graphicData>
            </a:graphic>
          </wp:inline>
        </w:drawing>
      </w:r>
    </w:p>
    <w:p w:rsidR="00F345C7" w:rsidRPr="005D6ABB" w:rsidRDefault="00F345C7" w:rsidP="00505B58">
      <w:pPr>
        <w:shd w:val="clear" w:color="auto" w:fill="FFFFFF"/>
        <w:spacing w:before="240" w:after="80" w:line="315" w:lineRule="atLeast"/>
        <w:outlineLvl w:val="2"/>
        <w:rPr>
          <w:rFonts w:ascii="Times New Roman" w:eastAsia="Times New Roman" w:hAnsi="Times New Roman" w:cs="Times New Roman"/>
          <w:b/>
          <w:color w:val="000000"/>
          <w:sz w:val="24"/>
          <w:szCs w:val="24"/>
        </w:rPr>
      </w:pPr>
    </w:p>
    <w:p w:rsidR="00533D68" w:rsidRPr="005D6ABB" w:rsidRDefault="00533D68" w:rsidP="00505B58">
      <w:pPr>
        <w:shd w:val="clear" w:color="auto" w:fill="FFFFFF"/>
        <w:spacing w:before="240" w:after="80" w:line="315" w:lineRule="atLeast"/>
        <w:outlineLvl w:val="2"/>
        <w:rPr>
          <w:rFonts w:ascii="Times New Roman" w:eastAsia="Times New Roman" w:hAnsi="Times New Roman" w:cs="Times New Roman"/>
          <w:b/>
          <w:color w:val="000000"/>
          <w:sz w:val="24"/>
          <w:szCs w:val="24"/>
        </w:rPr>
      </w:pPr>
    </w:p>
    <w:p w:rsidR="00533D68" w:rsidRPr="005D6ABB" w:rsidRDefault="00533D68" w:rsidP="00505B58">
      <w:pPr>
        <w:shd w:val="clear" w:color="auto" w:fill="FFFFFF"/>
        <w:spacing w:before="240" w:after="80" w:line="315" w:lineRule="atLeast"/>
        <w:outlineLvl w:val="2"/>
        <w:rPr>
          <w:rFonts w:ascii="Times New Roman" w:eastAsia="Times New Roman" w:hAnsi="Times New Roman" w:cs="Times New Roman"/>
          <w:b/>
          <w:color w:val="000000"/>
          <w:sz w:val="24"/>
          <w:szCs w:val="24"/>
        </w:rPr>
      </w:pPr>
    </w:p>
    <w:p w:rsidR="00533D68" w:rsidRPr="005D6ABB" w:rsidRDefault="00533D68" w:rsidP="00505B58">
      <w:pPr>
        <w:shd w:val="clear" w:color="auto" w:fill="FFFFFF"/>
        <w:spacing w:before="240" w:after="80" w:line="315" w:lineRule="atLeast"/>
        <w:outlineLvl w:val="2"/>
        <w:rPr>
          <w:rFonts w:ascii="Times New Roman" w:eastAsia="Times New Roman" w:hAnsi="Times New Roman" w:cs="Times New Roman"/>
          <w:b/>
          <w:color w:val="000000"/>
          <w:sz w:val="24"/>
          <w:szCs w:val="24"/>
        </w:rPr>
      </w:pPr>
    </w:p>
    <w:p w:rsidR="00533D68" w:rsidRPr="005D6ABB" w:rsidRDefault="00533D68" w:rsidP="00505B58">
      <w:pPr>
        <w:shd w:val="clear" w:color="auto" w:fill="FFFFFF"/>
        <w:spacing w:before="240" w:after="80" w:line="315" w:lineRule="atLeast"/>
        <w:outlineLvl w:val="2"/>
        <w:rPr>
          <w:rFonts w:ascii="Times New Roman" w:eastAsia="Times New Roman" w:hAnsi="Times New Roman" w:cs="Times New Roman"/>
          <w:b/>
          <w:color w:val="000000"/>
          <w:sz w:val="24"/>
          <w:szCs w:val="24"/>
        </w:rPr>
      </w:pPr>
    </w:p>
    <w:p w:rsidR="00533D68" w:rsidRPr="005D6ABB" w:rsidRDefault="00533D68" w:rsidP="00505B58">
      <w:pPr>
        <w:shd w:val="clear" w:color="auto" w:fill="FFFFFF"/>
        <w:spacing w:before="240" w:after="80" w:line="315" w:lineRule="atLeast"/>
        <w:outlineLvl w:val="2"/>
        <w:rPr>
          <w:rFonts w:ascii="Times New Roman" w:eastAsia="Times New Roman" w:hAnsi="Times New Roman" w:cs="Times New Roman"/>
          <w:b/>
          <w:color w:val="000000"/>
          <w:sz w:val="24"/>
          <w:szCs w:val="24"/>
        </w:rPr>
      </w:pPr>
    </w:p>
    <w:p w:rsidR="00533D68" w:rsidRPr="005D6ABB" w:rsidRDefault="00533D68" w:rsidP="00505B58">
      <w:pPr>
        <w:shd w:val="clear" w:color="auto" w:fill="FFFFFF"/>
        <w:spacing w:before="240" w:after="80" w:line="315" w:lineRule="atLeast"/>
        <w:outlineLvl w:val="2"/>
        <w:rPr>
          <w:rFonts w:ascii="Times New Roman" w:eastAsia="Times New Roman" w:hAnsi="Times New Roman" w:cs="Times New Roman"/>
          <w:b/>
          <w:color w:val="000000"/>
          <w:sz w:val="24"/>
          <w:szCs w:val="24"/>
        </w:rPr>
      </w:pPr>
    </w:p>
    <w:p w:rsidR="00533D68" w:rsidRPr="005D6ABB" w:rsidRDefault="00533D68" w:rsidP="00505B58">
      <w:pPr>
        <w:shd w:val="clear" w:color="auto" w:fill="FFFFFF"/>
        <w:spacing w:before="240" w:after="80" w:line="315" w:lineRule="atLeast"/>
        <w:outlineLvl w:val="2"/>
        <w:rPr>
          <w:rFonts w:ascii="Times New Roman" w:eastAsia="Times New Roman" w:hAnsi="Times New Roman" w:cs="Times New Roman"/>
          <w:b/>
          <w:color w:val="000000"/>
          <w:sz w:val="24"/>
          <w:szCs w:val="24"/>
        </w:rPr>
      </w:pPr>
    </w:p>
    <w:p w:rsidR="00533D68" w:rsidRPr="005D6ABB" w:rsidRDefault="00533D68" w:rsidP="00505B58">
      <w:pPr>
        <w:shd w:val="clear" w:color="auto" w:fill="FFFFFF"/>
        <w:spacing w:before="240" w:after="80" w:line="315" w:lineRule="atLeast"/>
        <w:outlineLvl w:val="2"/>
        <w:rPr>
          <w:rFonts w:ascii="Times New Roman" w:eastAsia="Times New Roman" w:hAnsi="Times New Roman" w:cs="Times New Roman"/>
          <w:b/>
          <w:color w:val="000000"/>
          <w:sz w:val="24"/>
          <w:szCs w:val="24"/>
        </w:rPr>
      </w:pPr>
    </w:p>
    <w:p w:rsidR="00533D68" w:rsidRPr="005D6ABB" w:rsidRDefault="00533D68" w:rsidP="00505B58">
      <w:pPr>
        <w:shd w:val="clear" w:color="auto" w:fill="FFFFFF"/>
        <w:spacing w:before="240" w:after="80" w:line="315" w:lineRule="atLeast"/>
        <w:outlineLvl w:val="2"/>
        <w:rPr>
          <w:rFonts w:ascii="Times New Roman" w:eastAsia="Times New Roman" w:hAnsi="Times New Roman" w:cs="Times New Roman"/>
          <w:b/>
          <w:color w:val="000000"/>
          <w:sz w:val="24"/>
          <w:szCs w:val="24"/>
        </w:rPr>
      </w:pPr>
    </w:p>
    <w:p w:rsidR="00505B58" w:rsidRPr="005D6ABB" w:rsidRDefault="00505B58" w:rsidP="00935DCC">
      <w:pPr>
        <w:shd w:val="clear" w:color="auto" w:fill="FFFFFF"/>
        <w:spacing w:before="240" w:after="80" w:line="480" w:lineRule="auto"/>
        <w:outlineLvl w:val="2"/>
        <w:rPr>
          <w:rFonts w:ascii="Times New Roman" w:eastAsia="Times New Roman" w:hAnsi="Times New Roman" w:cs="Times New Roman"/>
          <w:b/>
          <w:color w:val="000000"/>
          <w:sz w:val="24"/>
          <w:szCs w:val="24"/>
        </w:rPr>
      </w:pPr>
      <w:r w:rsidRPr="005D6ABB">
        <w:rPr>
          <w:rFonts w:ascii="Times New Roman" w:eastAsia="Times New Roman" w:hAnsi="Times New Roman" w:cs="Times New Roman"/>
          <w:b/>
          <w:color w:val="000000"/>
          <w:sz w:val="24"/>
          <w:szCs w:val="24"/>
        </w:rPr>
        <w:lastRenderedPageBreak/>
        <w:t>Frameworks for Technology Integration</w:t>
      </w:r>
    </w:p>
    <w:p w:rsidR="00505B58" w:rsidRPr="005D6ABB" w:rsidRDefault="00505B58" w:rsidP="00935DCC">
      <w:pPr>
        <w:shd w:val="clear" w:color="auto" w:fill="FFFFFF"/>
        <w:spacing w:after="240" w:line="480" w:lineRule="auto"/>
        <w:ind w:firstLine="720"/>
        <w:rPr>
          <w:rFonts w:ascii="Times New Roman" w:eastAsia="Times New Roman" w:hAnsi="Times New Roman" w:cs="Times New Roman"/>
          <w:color w:val="000000"/>
          <w:sz w:val="24"/>
          <w:szCs w:val="24"/>
        </w:rPr>
      </w:pPr>
      <w:r w:rsidRPr="005D6ABB">
        <w:rPr>
          <w:rFonts w:ascii="Times New Roman" w:eastAsia="Times New Roman" w:hAnsi="Times New Roman" w:cs="Times New Roman"/>
          <w:color w:val="000000"/>
          <w:sz w:val="24"/>
          <w:szCs w:val="24"/>
        </w:rPr>
        <w:t>Two commonly used models for technology integration are known as SAMR and TPACK.</w:t>
      </w:r>
    </w:p>
    <w:p w:rsidR="00F54497" w:rsidRPr="005D6ABB" w:rsidRDefault="00505B58" w:rsidP="00F54497">
      <w:pPr>
        <w:shd w:val="clear" w:color="auto" w:fill="FFFFFF"/>
        <w:spacing w:after="0" w:line="225" w:lineRule="atLeast"/>
        <w:rPr>
          <w:rFonts w:ascii="Times New Roman" w:eastAsia="Times New Roman" w:hAnsi="Times New Roman" w:cs="Times New Roman"/>
          <w:color w:val="000000"/>
          <w:sz w:val="24"/>
          <w:szCs w:val="24"/>
        </w:rPr>
      </w:pPr>
      <w:r w:rsidRPr="005D6ABB">
        <w:rPr>
          <w:rFonts w:ascii="Times New Roman" w:eastAsia="Times New Roman" w:hAnsi="Times New Roman" w:cs="Times New Roman"/>
          <w:noProof/>
          <w:color w:val="000000"/>
          <w:sz w:val="24"/>
          <w:szCs w:val="24"/>
        </w:rPr>
        <w:drawing>
          <wp:inline distT="0" distB="0" distL="0" distR="0" wp14:anchorId="1E0194A4" wp14:editId="3DB0256E">
            <wp:extent cx="2857500" cy="2752725"/>
            <wp:effectExtent l="171450" t="171450" r="381000" b="371475"/>
            <wp:docPr id="18" name="Picture 18" descr="http://www.edutopia.org/sites/default/files/styles/content_image_breakpoints_theme_edutopia_desktop_1x/public/content/6f/SAMR_model_300px.gif?itok=85rfA0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dutopia.org/sites/default/files/styles/content_image_breakpoints_theme_edutopia_desktop_1x/public/content/6f/SAMR_model_300px.gif?itok=85rfA0s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7500" cy="2752725"/>
                    </a:xfrm>
                    <a:prstGeom prst="rect">
                      <a:avLst/>
                    </a:prstGeom>
                    <a:ln>
                      <a:noFill/>
                    </a:ln>
                    <a:effectLst>
                      <a:outerShdw blurRad="292100" dist="139700" dir="2700000" algn="tl" rotWithShape="0">
                        <a:srgbClr val="333333">
                          <a:alpha val="65000"/>
                        </a:srgbClr>
                      </a:outerShdw>
                    </a:effectLst>
                  </pic:spPr>
                </pic:pic>
              </a:graphicData>
            </a:graphic>
          </wp:inline>
        </w:drawing>
      </w:r>
    </w:p>
    <w:p w:rsidR="00505B58" w:rsidRPr="005D6ABB" w:rsidRDefault="00505B58" w:rsidP="00F54497">
      <w:pPr>
        <w:shd w:val="clear" w:color="auto" w:fill="FFFFFF"/>
        <w:spacing w:after="0" w:line="480" w:lineRule="auto"/>
        <w:ind w:firstLine="720"/>
        <w:rPr>
          <w:rFonts w:ascii="Times New Roman" w:eastAsia="Times New Roman" w:hAnsi="Times New Roman" w:cs="Times New Roman"/>
          <w:color w:val="000000"/>
          <w:sz w:val="24"/>
          <w:szCs w:val="24"/>
        </w:rPr>
      </w:pPr>
      <w:r w:rsidRPr="005D6ABB">
        <w:rPr>
          <w:rFonts w:ascii="Times New Roman" w:eastAsia="Times New Roman" w:hAnsi="Times New Roman" w:cs="Times New Roman"/>
          <w:sz w:val="24"/>
          <w:szCs w:val="24"/>
        </w:rPr>
        <w:t>The </w:t>
      </w:r>
      <w:r w:rsidRPr="005D6ABB">
        <w:rPr>
          <w:rFonts w:ascii="Times New Roman" w:eastAsia="Times New Roman" w:hAnsi="Times New Roman" w:cs="Times New Roman"/>
          <w:b/>
          <w:bCs/>
          <w:sz w:val="24"/>
          <w:szCs w:val="24"/>
        </w:rPr>
        <w:t xml:space="preserve">SAMR (Substitution, Augmentation, Modification, </w:t>
      </w:r>
      <w:proofErr w:type="gramStart"/>
      <w:r w:rsidRPr="005D6ABB">
        <w:rPr>
          <w:rFonts w:ascii="Times New Roman" w:eastAsia="Times New Roman" w:hAnsi="Times New Roman" w:cs="Times New Roman"/>
          <w:b/>
          <w:bCs/>
          <w:sz w:val="24"/>
          <w:szCs w:val="24"/>
        </w:rPr>
        <w:t>Re</w:t>
      </w:r>
      <w:proofErr w:type="gramEnd"/>
      <w:r w:rsidR="00F54497" w:rsidRPr="005D6ABB">
        <w:rPr>
          <w:rFonts w:ascii="Times New Roman" w:eastAsia="Times New Roman" w:hAnsi="Times New Roman" w:cs="Times New Roman"/>
          <w:b/>
          <w:bCs/>
          <w:sz w:val="24"/>
          <w:szCs w:val="24"/>
        </w:rPr>
        <w:t>-</w:t>
      </w:r>
      <w:r w:rsidRPr="005D6ABB">
        <w:rPr>
          <w:rFonts w:ascii="Times New Roman" w:eastAsia="Times New Roman" w:hAnsi="Times New Roman" w:cs="Times New Roman"/>
          <w:b/>
          <w:bCs/>
          <w:sz w:val="24"/>
          <w:szCs w:val="24"/>
        </w:rPr>
        <w:t>definition)</w:t>
      </w:r>
      <w:r w:rsidRPr="005D6ABB">
        <w:rPr>
          <w:rFonts w:ascii="Times New Roman" w:eastAsia="Times New Roman" w:hAnsi="Times New Roman" w:cs="Times New Roman"/>
          <w:sz w:val="24"/>
          <w:szCs w:val="24"/>
        </w:rPr>
        <w:t xml:space="preserve"> model, created by Dr. Ruben </w:t>
      </w:r>
      <w:proofErr w:type="spellStart"/>
      <w:r w:rsidRPr="005D6ABB">
        <w:rPr>
          <w:rFonts w:ascii="Times New Roman" w:eastAsia="Times New Roman" w:hAnsi="Times New Roman" w:cs="Times New Roman"/>
          <w:sz w:val="24"/>
          <w:szCs w:val="24"/>
        </w:rPr>
        <w:t>Puentudura</w:t>
      </w:r>
      <w:proofErr w:type="spellEnd"/>
      <w:r w:rsidRPr="005D6ABB">
        <w:rPr>
          <w:rFonts w:ascii="Times New Roman" w:eastAsia="Times New Roman" w:hAnsi="Times New Roman" w:cs="Times New Roman"/>
          <w:sz w:val="24"/>
          <w:szCs w:val="24"/>
        </w:rPr>
        <w:t>, guides the process of reflecting on how we are integrating technology into our classrooms. The ultimate goal of technology integration is to completely redefine how we teach and learn, and to do things that we never could before the technology was in our hands</w:t>
      </w:r>
      <w:r w:rsidR="00F54497" w:rsidRPr="005D6ABB">
        <w:rPr>
          <w:rFonts w:ascii="Times New Roman" w:eastAsia="Times New Roman" w:hAnsi="Times New Roman" w:cs="Times New Roman"/>
          <w:sz w:val="24"/>
          <w:szCs w:val="24"/>
        </w:rPr>
        <w:t xml:space="preserve">. </w:t>
      </w:r>
    </w:p>
    <w:p w:rsidR="00505B58" w:rsidRPr="005D6ABB" w:rsidRDefault="00505B58" w:rsidP="00F54497">
      <w:pPr>
        <w:shd w:val="clear" w:color="auto" w:fill="FFFFFF"/>
        <w:spacing w:after="0" w:line="480" w:lineRule="auto"/>
        <w:rPr>
          <w:rFonts w:ascii="Times New Roman" w:eastAsia="Times New Roman" w:hAnsi="Times New Roman" w:cs="Times New Roman"/>
          <w:noProof/>
          <w:color w:val="000000"/>
          <w:sz w:val="24"/>
          <w:szCs w:val="24"/>
        </w:rPr>
      </w:pPr>
    </w:p>
    <w:p w:rsidR="00505B58" w:rsidRPr="005D6ABB" w:rsidRDefault="00505B58" w:rsidP="00505B58">
      <w:pPr>
        <w:shd w:val="clear" w:color="auto" w:fill="FFFFFF"/>
        <w:spacing w:after="0" w:line="225" w:lineRule="atLeast"/>
        <w:rPr>
          <w:rFonts w:ascii="Times New Roman" w:eastAsia="Times New Roman" w:hAnsi="Times New Roman" w:cs="Times New Roman"/>
          <w:noProof/>
          <w:color w:val="000000"/>
          <w:sz w:val="24"/>
          <w:szCs w:val="24"/>
        </w:rPr>
      </w:pPr>
    </w:p>
    <w:p w:rsidR="00505B58" w:rsidRPr="005D6ABB" w:rsidRDefault="00505B58" w:rsidP="00505B58">
      <w:pPr>
        <w:shd w:val="clear" w:color="auto" w:fill="FFFFFF"/>
        <w:spacing w:after="0" w:line="225" w:lineRule="atLeast"/>
        <w:rPr>
          <w:rFonts w:ascii="Times New Roman" w:eastAsia="Times New Roman" w:hAnsi="Times New Roman" w:cs="Times New Roman"/>
          <w:noProof/>
          <w:color w:val="000000"/>
          <w:sz w:val="24"/>
          <w:szCs w:val="24"/>
        </w:rPr>
      </w:pPr>
    </w:p>
    <w:p w:rsidR="00505B58" w:rsidRPr="005D6ABB" w:rsidRDefault="00505B58" w:rsidP="00505B58">
      <w:pPr>
        <w:shd w:val="clear" w:color="auto" w:fill="FFFFFF"/>
        <w:spacing w:after="0" w:line="225" w:lineRule="atLeast"/>
        <w:rPr>
          <w:rFonts w:ascii="Times New Roman" w:eastAsia="Times New Roman" w:hAnsi="Times New Roman" w:cs="Times New Roman"/>
          <w:noProof/>
          <w:color w:val="000000"/>
          <w:sz w:val="24"/>
          <w:szCs w:val="24"/>
        </w:rPr>
      </w:pPr>
    </w:p>
    <w:p w:rsidR="00505B58" w:rsidRPr="005D6ABB" w:rsidRDefault="00505B58" w:rsidP="00505B58">
      <w:pPr>
        <w:shd w:val="clear" w:color="auto" w:fill="FFFFFF"/>
        <w:spacing w:after="0" w:line="225" w:lineRule="atLeast"/>
        <w:rPr>
          <w:rFonts w:ascii="Times New Roman" w:eastAsia="Times New Roman" w:hAnsi="Times New Roman" w:cs="Times New Roman"/>
          <w:noProof/>
          <w:color w:val="000000"/>
          <w:sz w:val="24"/>
          <w:szCs w:val="24"/>
        </w:rPr>
      </w:pPr>
    </w:p>
    <w:p w:rsidR="00505B58" w:rsidRPr="005D6ABB" w:rsidRDefault="00505B58" w:rsidP="00505B58">
      <w:pPr>
        <w:shd w:val="clear" w:color="auto" w:fill="FFFFFF"/>
        <w:spacing w:after="0" w:line="225" w:lineRule="atLeast"/>
        <w:rPr>
          <w:rFonts w:ascii="Times New Roman" w:eastAsia="Times New Roman" w:hAnsi="Times New Roman" w:cs="Times New Roman"/>
          <w:noProof/>
          <w:color w:val="000000"/>
          <w:sz w:val="24"/>
          <w:szCs w:val="24"/>
        </w:rPr>
      </w:pPr>
    </w:p>
    <w:p w:rsidR="00505B58" w:rsidRPr="005D6ABB" w:rsidRDefault="00505B58" w:rsidP="00505B58">
      <w:pPr>
        <w:shd w:val="clear" w:color="auto" w:fill="FFFFFF"/>
        <w:spacing w:after="0" w:line="225" w:lineRule="atLeast"/>
        <w:rPr>
          <w:rFonts w:ascii="Times New Roman" w:eastAsia="Times New Roman" w:hAnsi="Times New Roman" w:cs="Times New Roman"/>
          <w:color w:val="000000"/>
          <w:sz w:val="24"/>
          <w:szCs w:val="24"/>
        </w:rPr>
      </w:pPr>
      <w:r w:rsidRPr="005D6ABB">
        <w:rPr>
          <w:rFonts w:ascii="Times New Roman" w:eastAsia="Times New Roman" w:hAnsi="Times New Roman" w:cs="Times New Roman"/>
          <w:noProof/>
          <w:color w:val="000000"/>
          <w:sz w:val="24"/>
          <w:szCs w:val="24"/>
        </w:rPr>
        <w:lastRenderedPageBreak/>
        <w:drawing>
          <wp:inline distT="0" distB="0" distL="0" distR="0" wp14:anchorId="2998BC3D" wp14:editId="637A2A61">
            <wp:extent cx="3781425" cy="2886075"/>
            <wp:effectExtent l="171450" t="171450" r="390525" b="371475"/>
            <wp:docPr id="19" name="Picture 19" descr="http://www.edutopia.org/sites/default/files/styles/content_image_breakpoints_theme_edutopia_desktop_1x/public/content/26/tpack_300px.gif?itok=9tOD8V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dutopia.org/sites/default/files/styles/content_image_breakpoints_theme_edutopia_desktop_1x/public/content/26/tpack_300px.gif?itok=9tOD8V0w"/>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81425" cy="2886075"/>
                    </a:xfrm>
                    <a:prstGeom prst="rect">
                      <a:avLst/>
                    </a:prstGeom>
                    <a:ln>
                      <a:noFill/>
                    </a:ln>
                    <a:effectLst>
                      <a:outerShdw blurRad="292100" dist="139700" dir="2700000" algn="tl" rotWithShape="0">
                        <a:srgbClr val="333333">
                          <a:alpha val="65000"/>
                        </a:srgbClr>
                      </a:outerShdw>
                    </a:effectLst>
                  </pic:spPr>
                </pic:pic>
              </a:graphicData>
            </a:graphic>
          </wp:inline>
        </w:drawing>
      </w:r>
    </w:p>
    <w:p w:rsidR="00E64B33" w:rsidRPr="005D6ABB" w:rsidRDefault="00505B58" w:rsidP="00935DCC">
      <w:pPr>
        <w:shd w:val="clear" w:color="auto" w:fill="FFFFFF"/>
        <w:spacing w:after="240" w:line="480" w:lineRule="auto"/>
        <w:ind w:firstLine="720"/>
        <w:rPr>
          <w:rFonts w:ascii="Times New Roman" w:eastAsia="Times New Roman" w:hAnsi="Times New Roman" w:cs="Times New Roman"/>
          <w:i/>
          <w:iCs/>
          <w:color w:val="6A6A6A"/>
          <w:sz w:val="24"/>
          <w:szCs w:val="24"/>
        </w:rPr>
      </w:pPr>
      <w:r w:rsidRPr="005D6ABB">
        <w:rPr>
          <w:rFonts w:ascii="Times New Roman" w:eastAsia="Times New Roman" w:hAnsi="Times New Roman" w:cs="Times New Roman"/>
          <w:sz w:val="24"/>
          <w:szCs w:val="24"/>
        </w:rPr>
        <w:t>The </w:t>
      </w:r>
      <w:r w:rsidRPr="005D6ABB">
        <w:rPr>
          <w:rFonts w:ascii="Times New Roman" w:eastAsia="Times New Roman" w:hAnsi="Times New Roman" w:cs="Times New Roman"/>
          <w:b/>
          <w:bCs/>
          <w:sz w:val="24"/>
          <w:szCs w:val="24"/>
        </w:rPr>
        <w:t>TPACK (Technological Pedagogical Content Knowledge)</w:t>
      </w:r>
      <w:r w:rsidRPr="005D6ABB">
        <w:rPr>
          <w:rFonts w:ascii="Times New Roman" w:eastAsia="Times New Roman" w:hAnsi="Times New Roman" w:cs="Times New Roman"/>
          <w:sz w:val="24"/>
          <w:szCs w:val="24"/>
        </w:rPr>
        <w:t> framework lays out the knowledge that educators need in order to successfully integrate technology into their teaching. </w:t>
      </w:r>
      <w:hyperlink r:id="rId66" w:tgtFrame="_blank" w:history="1">
        <w:r w:rsidRPr="005D6ABB">
          <w:rPr>
            <w:rFonts w:ascii="Times New Roman" w:eastAsia="Times New Roman" w:hAnsi="Times New Roman" w:cs="Times New Roman"/>
            <w:sz w:val="24"/>
            <w:szCs w:val="24"/>
          </w:rPr>
          <w:t>The TPACK website</w:t>
        </w:r>
      </w:hyperlink>
      <w:r w:rsidRPr="005D6ABB">
        <w:rPr>
          <w:rFonts w:ascii="Times New Roman" w:eastAsia="Times New Roman" w:hAnsi="Times New Roman" w:cs="Times New Roman"/>
          <w:sz w:val="24"/>
          <w:szCs w:val="24"/>
        </w:rPr>
        <w:t> provides a large collection of free resources for teachers and other instructional leaders.</w:t>
      </w:r>
      <w:r w:rsidRPr="005D6ABB">
        <w:rPr>
          <w:rFonts w:ascii="Times New Roman" w:eastAsia="Times New Roman" w:hAnsi="Times New Roman" w:cs="Times New Roman"/>
          <w:sz w:val="24"/>
          <w:szCs w:val="24"/>
        </w:rPr>
        <w:br w:type="textWrapping" w:clear="all"/>
      </w:r>
      <w:r w:rsidRPr="005D6ABB">
        <w:rPr>
          <w:rFonts w:ascii="Times New Roman" w:eastAsia="Times New Roman" w:hAnsi="Times New Roman" w:cs="Times New Roman"/>
          <w:b/>
          <w:color w:val="000000"/>
          <w:sz w:val="24"/>
          <w:szCs w:val="24"/>
        </w:rPr>
        <w:t>Levels of Technology Integration</w:t>
      </w:r>
    </w:p>
    <w:p w:rsidR="00505B58" w:rsidRPr="005D6ABB" w:rsidRDefault="00505B58" w:rsidP="00935DCC">
      <w:pPr>
        <w:shd w:val="clear" w:color="auto" w:fill="FFFFFF"/>
        <w:spacing w:after="240" w:line="480" w:lineRule="auto"/>
        <w:ind w:firstLine="720"/>
        <w:rPr>
          <w:rFonts w:ascii="Times New Roman" w:eastAsia="Times New Roman" w:hAnsi="Times New Roman" w:cs="Times New Roman"/>
          <w:i/>
          <w:iCs/>
          <w:color w:val="6A6A6A"/>
          <w:sz w:val="24"/>
          <w:szCs w:val="24"/>
        </w:rPr>
      </w:pPr>
      <w:r w:rsidRPr="005D6ABB">
        <w:rPr>
          <w:rFonts w:ascii="Times New Roman" w:eastAsia="Times New Roman" w:hAnsi="Times New Roman" w:cs="Times New Roman"/>
          <w:sz w:val="24"/>
          <w:szCs w:val="24"/>
        </w:rPr>
        <w:t>In her blog, "</w:t>
      </w:r>
      <w:hyperlink r:id="rId67" w:history="1">
        <w:r w:rsidRPr="005D6ABB">
          <w:rPr>
            <w:rFonts w:ascii="Times New Roman" w:eastAsia="Times New Roman" w:hAnsi="Times New Roman" w:cs="Times New Roman"/>
            <w:sz w:val="24"/>
            <w:szCs w:val="24"/>
          </w:rPr>
          <w:t>What Does 'Technology Integration' Mean?</w:t>
        </w:r>
      </w:hyperlink>
      <w:r w:rsidRPr="005D6ABB">
        <w:rPr>
          <w:rFonts w:ascii="Times New Roman" w:eastAsia="Times New Roman" w:hAnsi="Times New Roman" w:cs="Times New Roman"/>
          <w:sz w:val="24"/>
          <w:szCs w:val="24"/>
        </w:rPr>
        <w:t>" Mary Beth Hertz shares four levels of classroom technology integration she has observed in schools:</w:t>
      </w:r>
    </w:p>
    <w:p w:rsidR="00505B58" w:rsidRPr="005D6ABB" w:rsidRDefault="00505B58" w:rsidP="00AB38A4">
      <w:pPr>
        <w:numPr>
          <w:ilvl w:val="0"/>
          <w:numId w:val="3"/>
        </w:numPr>
        <w:shd w:val="clear" w:color="auto" w:fill="FFFFFF"/>
        <w:spacing w:before="100" w:beforeAutospacing="1" w:after="100" w:afterAutospacing="1" w:line="480" w:lineRule="auto"/>
        <w:ind w:left="390"/>
        <w:rPr>
          <w:rFonts w:ascii="Times New Roman" w:eastAsia="Times New Roman" w:hAnsi="Times New Roman" w:cs="Times New Roman"/>
          <w:color w:val="000000"/>
          <w:sz w:val="24"/>
          <w:szCs w:val="24"/>
        </w:rPr>
      </w:pPr>
      <w:r w:rsidRPr="005D6ABB">
        <w:rPr>
          <w:rFonts w:ascii="Times New Roman" w:eastAsia="Times New Roman" w:hAnsi="Times New Roman" w:cs="Times New Roman"/>
          <w:b/>
          <w:bCs/>
          <w:color w:val="000000"/>
          <w:sz w:val="24"/>
          <w:szCs w:val="24"/>
        </w:rPr>
        <w:t>Sparse:</w:t>
      </w:r>
      <w:r w:rsidRPr="005D6ABB">
        <w:rPr>
          <w:rFonts w:ascii="Times New Roman" w:eastAsia="Times New Roman" w:hAnsi="Times New Roman" w:cs="Times New Roman"/>
          <w:color w:val="000000"/>
          <w:sz w:val="24"/>
          <w:szCs w:val="24"/>
        </w:rPr>
        <w:t> Technology is rarely used or available. Students rarely use technology to complete assignments or projects.</w:t>
      </w:r>
    </w:p>
    <w:p w:rsidR="00505B58" w:rsidRPr="005D6ABB" w:rsidRDefault="00505B58" w:rsidP="00AB38A4">
      <w:pPr>
        <w:numPr>
          <w:ilvl w:val="0"/>
          <w:numId w:val="3"/>
        </w:numPr>
        <w:shd w:val="clear" w:color="auto" w:fill="FFFFFF"/>
        <w:spacing w:before="100" w:beforeAutospacing="1" w:after="100" w:afterAutospacing="1" w:line="480" w:lineRule="auto"/>
        <w:ind w:left="390"/>
        <w:rPr>
          <w:rFonts w:ascii="Times New Roman" w:eastAsia="Times New Roman" w:hAnsi="Times New Roman" w:cs="Times New Roman"/>
          <w:color w:val="000000"/>
          <w:sz w:val="24"/>
          <w:szCs w:val="24"/>
        </w:rPr>
      </w:pPr>
      <w:r w:rsidRPr="005D6ABB">
        <w:rPr>
          <w:rFonts w:ascii="Times New Roman" w:eastAsia="Times New Roman" w:hAnsi="Times New Roman" w:cs="Times New Roman"/>
          <w:b/>
          <w:bCs/>
          <w:color w:val="000000"/>
          <w:sz w:val="24"/>
          <w:szCs w:val="24"/>
        </w:rPr>
        <w:t>Basic:</w:t>
      </w:r>
      <w:r w:rsidRPr="005D6ABB">
        <w:rPr>
          <w:rFonts w:ascii="Times New Roman" w:eastAsia="Times New Roman" w:hAnsi="Times New Roman" w:cs="Times New Roman"/>
          <w:color w:val="000000"/>
          <w:sz w:val="24"/>
          <w:szCs w:val="24"/>
        </w:rPr>
        <w:t> Technology is used or available occasionally/often in a lab rather than the classroom. Students are comfortable with one or two tools and sometimes use these tools to create projects that show understanding of content.</w:t>
      </w:r>
    </w:p>
    <w:p w:rsidR="00505B58" w:rsidRPr="005D6ABB" w:rsidRDefault="00505B58" w:rsidP="00AB38A4">
      <w:pPr>
        <w:numPr>
          <w:ilvl w:val="0"/>
          <w:numId w:val="3"/>
        </w:numPr>
        <w:shd w:val="clear" w:color="auto" w:fill="FFFFFF"/>
        <w:spacing w:before="100" w:beforeAutospacing="1" w:after="100" w:afterAutospacing="1" w:line="480" w:lineRule="auto"/>
        <w:ind w:left="390"/>
        <w:rPr>
          <w:rFonts w:ascii="Times New Roman" w:eastAsia="Times New Roman" w:hAnsi="Times New Roman" w:cs="Times New Roman"/>
          <w:color w:val="000000"/>
          <w:sz w:val="24"/>
          <w:szCs w:val="24"/>
        </w:rPr>
      </w:pPr>
      <w:r w:rsidRPr="005D6ABB">
        <w:rPr>
          <w:rFonts w:ascii="Times New Roman" w:eastAsia="Times New Roman" w:hAnsi="Times New Roman" w:cs="Times New Roman"/>
          <w:b/>
          <w:bCs/>
          <w:color w:val="000000"/>
          <w:sz w:val="24"/>
          <w:szCs w:val="24"/>
        </w:rPr>
        <w:lastRenderedPageBreak/>
        <w:t>Comfortable:</w:t>
      </w:r>
      <w:r w:rsidRPr="005D6ABB">
        <w:rPr>
          <w:rFonts w:ascii="Times New Roman" w:eastAsia="Times New Roman" w:hAnsi="Times New Roman" w:cs="Times New Roman"/>
          <w:color w:val="000000"/>
          <w:sz w:val="24"/>
          <w:szCs w:val="24"/>
        </w:rPr>
        <w:t> Technology is used in the classroom on a fairly regular basis. Students are comfortable with a variety of tools and often use these tools to create projects that show understanding of content.</w:t>
      </w:r>
    </w:p>
    <w:p w:rsidR="00505B58" w:rsidRPr="005D6ABB" w:rsidRDefault="00505B58" w:rsidP="00AB38A4">
      <w:pPr>
        <w:numPr>
          <w:ilvl w:val="0"/>
          <w:numId w:val="3"/>
        </w:numPr>
        <w:shd w:val="clear" w:color="auto" w:fill="FFFFFF"/>
        <w:spacing w:before="100" w:beforeAutospacing="1" w:after="100" w:afterAutospacing="1" w:line="480" w:lineRule="auto"/>
        <w:ind w:left="390"/>
        <w:rPr>
          <w:rFonts w:ascii="Times New Roman" w:eastAsia="Times New Roman" w:hAnsi="Times New Roman" w:cs="Times New Roman"/>
          <w:color w:val="000000"/>
          <w:sz w:val="24"/>
          <w:szCs w:val="24"/>
        </w:rPr>
      </w:pPr>
      <w:r w:rsidRPr="005D6ABB">
        <w:rPr>
          <w:rFonts w:ascii="Times New Roman" w:eastAsia="Times New Roman" w:hAnsi="Times New Roman" w:cs="Times New Roman"/>
          <w:b/>
          <w:bCs/>
          <w:color w:val="000000"/>
          <w:sz w:val="24"/>
          <w:szCs w:val="24"/>
        </w:rPr>
        <w:t>Seamless:</w:t>
      </w:r>
      <w:r w:rsidRPr="005D6ABB">
        <w:rPr>
          <w:rFonts w:ascii="Times New Roman" w:eastAsia="Times New Roman" w:hAnsi="Times New Roman" w:cs="Times New Roman"/>
          <w:color w:val="000000"/>
          <w:sz w:val="24"/>
          <w:szCs w:val="24"/>
        </w:rPr>
        <w:t> Students employ technology daily in the classroom using a variety of tools to complete assignments and create projects that show a deep understanding of content.</w:t>
      </w:r>
    </w:p>
    <w:p w:rsidR="00904EB7" w:rsidRPr="005D6ABB" w:rsidRDefault="00904EB7" w:rsidP="00AB38A4">
      <w:pPr>
        <w:spacing w:line="480" w:lineRule="auto"/>
        <w:rPr>
          <w:rFonts w:ascii="Times New Roman" w:hAnsi="Times New Roman" w:cs="Times New Roman"/>
          <w:sz w:val="24"/>
          <w:szCs w:val="24"/>
        </w:rPr>
      </w:pPr>
    </w:p>
    <w:p w:rsidR="00904EB7" w:rsidRPr="005D6ABB" w:rsidRDefault="00904EB7" w:rsidP="00904EB7">
      <w:pPr>
        <w:rPr>
          <w:rFonts w:ascii="Times New Roman" w:hAnsi="Times New Roman" w:cs="Times New Roman"/>
          <w:sz w:val="24"/>
          <w:szCs w:val="24"/>
        </w:rPr>
      </w:pPr>
    </w:p>
    <w:p w:rsidR="007F7FD8" w:rsidRPr="005D6ABB" w:rsidRDefault="007F7FD8" w:rsidP="00904EB7">
      <w:pPr>
        <w:rPr>
          <w:rFonts w:ascii="Times New Roman" w:hAnsi="Times New Roman" w:cs="Times New Roman"/>
          <w:sz w:val="24"/>
          <w:szCs w:val="24"/>
        </w:rPr>
      </w:pPr>
    </w:p>
    <w:p w:rsidR="007F7FD8" w:rsidRPr="005D6ABB" w:rsidRDefault="007F7FD8" w:rsidP="00904EB7">
      <w:pPr>
        <w:rPr>
          <w:rFonts w:ascii="Times New Roman" w:hAnsi="Times New Roman" w:cs="Times New Roman"/>
          <w:sz w:val="24"/>
          <w:szCs w:val="24"/>
        </w:rPr>
      </w:pPr>
    </w:p>
    <w:p w:rsidR="007F7FD8" w:rsidRPr="005D6ABB" w:rsidRDefault="007F7FD8" w:rsidP="00904EB7">
      <w:pPr>
        <w:rPr>
          <w:rFonts w:ascii="Times New Roman" w:hAnsi="Times New Roman" w:cs="Times New Roman"/>
          <w:sz w:val="24"/>
          <w:szCs w:val="24"/>
        </w:rPr>
      </w:pPr>
    </w:p>
    <w:p w:rsidR="007F7FD8" w:rsidRPr="005D6ABB" w:rsidRDefault="007F7FD8" w:rsidP="00904EB7">
      <w:pPr>
        <w:rPr>
          <w:rFonts w:ascii="Times New Roman" w:hAnsi="Times New Roman" w:cs="Times New Roman"/>
          <w:sz w:val="24"/>
          <w:szCs w:val="24"/>
        </w:rPr>
      </w:pPr>
    </w:p>
    <w:p w:rsidR="007F7FD8" w:rsidRPr="005D6ABB" w:rsidRDefault="007F7FD8" w:rsidP="00904EB7">
      <w:pPr>
        <w:rPr>
          <w:rFonts w:ascii="Times New Roman" w:hAnsi="Times New Roman" w:cs="Times New Roman"/>
          <w:sz w:val="24"/>
          <w:szCs w:val="24"/>
        </w:rPr>
      </w:pPr>
    </w:p>
    <w:p w:rsidR="007F7FD8" w:rsidRPr="005D6ABB" w:rsidRDefault="007F7FD8" w:rsidP="00904EB7">
      <w:pPr>
        <w:rPr>
          <w:rFonts w:ascii="Times New Roman" w:hAnsi="Times New Roman" w:cs="Times New Roman"/>
          <w:sz w:val="24"/>
          <w:szCs w:val="24"/>
        </w:rPr>
      </w:pPr>
    </w:p>
    <w:p w:rsidR="007F7FD8" w:rsidRPr="005D6ABB" w:rsidRDefault="007F7FD8" w:rsidP="00904EB7">
      <w:pPr>
        <w:rPr>
          <w:rFonts w:ascii="Times New Roman" w:hAnsi="Times New Roman" w:cs="Times New Roman"/>
          <w:sz w:val="24"/>
          <w:szCs w:val="24"/>
        </w:rPr>
      </w:pPr>
    </w:p>
    <w:p w:rsidR="007F7FD8" w:rsidRPr="005D6ABB" w:rsidRDefault="007F7FD8" w:rsidP="00904EB7">
      <w:pPr>
        <w:rPr>
          <w:rFonts w:ascii="Times New Roman" w:hAnsi="Times New Roman" w:cs="Times New Roman"/>
          <w:sz w:val="24"/>
          <w:szCs w:val="24"/>
        </w:rPr>
      </w:pPr>
    </w:p>
    <w:p w:rsidR="007F7FD8" w:rsidRPr="005D6ABB" w:rsidRDefault="007F7FD8" w:rsidP="00904EB7">
      <w:pPr>
        <w:rPr>
          <w:rFonts w:ascii="Times New Roman" w:hAnsi="Times New Roman" w:cs="Times New Roman"/>
          <w:sz w:val="24"/>
          <w:szCs w:val="24"/>
        </w:rPr>
      </w:pPr>
    </w:p>
    <w:p w:rsidR="007F7FD8" w:rsidRPr="005D6ABB" w:rsidRDefault="007F7FD8" w:rsidP="00904EB7">
      <w:pPr>
        <w:rPr>
          <w:rFonts w:ascii="Times New Roman" w:hAnsi="Times New Roman" w:cs="Times New Roman"/>
          <w:sz w:val="24"/>
          <w:szCs w:val="24"/>
        </w:rPr>
      </w:pPr>
    </w:p>
    <w:p w:rsidR="007F7FD8" w:rsidRPr="005D6ABB" w:rsidRDefault="007F7FD8" w:rsidP="00904EB7">
      <w:pPr>
        <w:rPr>
          <w:rFonts w:ascii="Times New Roman" w:hAnsi="Times New Roman" w:cs="Times New Roman"/>
          <w:sz w:val="24"/>
          <w:szCs w:val="24"/>
        </w:rPr>
      </w:pPr>
    </w:p>
    <w:p w:rsidR="007F7FD8" w:rsidRPr="005D6ABB" w:rsidRDefault="007F7FD8" w:rsidP="00904EB7">
      <w:pPr>
        <w:rPr>
          <w:rFonts w:ascii="Times New Roman" w:hAnsi="Times New Roman" w:cs="Times New Roman"/>
          <w:sz w:val="24"/>
          <w:szCs w:val="24"/>
        </w:rPr>
      </w:pPr>
    </w:p>
    <w:p w:rsidR="007F7FD8" w:rsidRPr="005D6ABB" w:rsidRDefault="007F7FD8" w:rsidP="00904EB7">
      <w:pPr>
        <w:rPr>
          <w:rFonts w:ascii="Times New Roman" w:hAnsi="Times New Roman" w:cs="Times New Roman"/>
          <w:sz w:val="24"/>
          <w:szCs w:val="24"/>
        </w:rPr>
      </w:pPr>
    </w:p>
    <w:p w:rsidR="007F7FD8" w:rsidRPr="005D6ABB" w:rsidRDefault="007F7FD8" w:rsidP="00904EB7">
      <w:pPr>
        <w:rPr>
          <w:rFonts w:ascii="Times New Roman" w:hAnsi="Times New Roman" w:cs="Times New Roman"/>
          <w:sz w:val="24"/>
          <w:szCs w:val="24"/>
        </w:rPr>
      </w:pPr>
    </w:p>
    <w:p w:rsidR="007F7FD8" w:rsidRPr="005D6ABB" w:rsidRDefault="007F7FD8" w:rsidP="00904EB7">
      <w:pPr>
        <w:rPr>
          <w:rFonts w:ascii="Times New Roman" w:hAnsi="Times New Roman" w:cs="Times New Roman"/>
          <w:sz w:val="24"/>
          <w:szCs w:val="24"/>
        </w:rPr>
      </w:pPr>
    </w:p>
    <w:p w:rsidR="007F7FD8" w:rsidRPr="005D6ABB" w:rsidRDefault="007F7FD8" w:rsidP="00904EB7">
      <w:pPr>
        <w:rPr>
          <w:rFonts w:ascii="Times New Roman" w:hAnsi="Times New Roman" w:cs="Times New Roman"/>
          <w:sz w:val="24"/>
          <w:szCs w:val="24"/>
        </w:rPr>
      </w:pPr>
    </w:p>
    <w:p w:rsidR="00753060" w:rsidRPr="005D6ABB" w:rsidRDefault="00753060" w:rsidP="00753060">
      <w:pPr>
        <w:autoSpaceDE w:val="0"/>
        <w:autoSpaceDN w:val="0"/>
        <w:adjustRightInd w:val="0"/>
        <w:spacing w:after="0" w:line="360" w:lineRule="auto"/>
        <w:rPr>
          <w:rFonts w:ascii="Times New Roman" w:hAnsi="Times New Roman" w:cs="Times New Roman"/>
          <w:sz w:val="24"/>
          <w:szCs w:val="24"/>
        </w:rPr>
      </w:pPr>
    </w:p>
    <w:p w:rsidR="00C173F9" w:rsidRPr="005D6ABB" w:rsidRDefault="00C173F9" w:rsidP="00753060">
      <w:pPr>
        <w:autoSpaceDE w:val="0"/>
        <w:autoSpaceDN w:val="0"/>
        <w:adjustRightInd w:val="0"/>
        <w:spacing w:after="0" w:line="360" w:lineRule="auto"/>
        <w:jc w:val="center"/>
        <w:rPr>
          <w:rFonts w:ascii="Times New Roman" w:hAnsi="Times New Roman" w:cs="Times New Roman"/>
          <w:iCs/>
          <w:sz w:val="24"/>
          <w:szCs w:val="24"/>
        </w:rPr>
      </w:pPr>
      <w:r w:rsidRPr="005D6ABB">
        <w:rPr>
          <w:rFonts w:ascii="Times New Roman" w:hAnsi="Times New Roman" w:cs="Times New Roman"/>
          <w:iCs/>
          <w:sz w:val="24"/>
          <w:szCs w:val="24"/>
        </w:rPr>
        <w:lastRenderedPageBreak/>
        <w:t>Reference</w:t>
      </w:r>
      <w:bookmarkStart w:id="0" w:name="_GoBack"/>
      <w:bookmarkEnd w:id="0"/>
      <w:r w:rsidRPr="005D6ABB">
        <w:rPr>
          <w:rFonts w:ascii="Times New Roman" w:hAnsi="Times New Roman" w:cs="Times New Roman"/>
          <w:iCs/>
          <w:sz w:val="24"/>
          <w:szCs w:val="24"/>
        </w:rPr>
        <w:t>s</w:t>
      </w:r>
    </w:p>
    <w:p w:rsidR="00753060" w:rsidRPr="005D6ABB" w:rsidRDefault="00753060" w:rsidP="00753060">
      <w:pPr>
        <w:autoSpaceDE w:val="0"/>
        <w:autoSpaceDN w:val="0"/>
        <w:adjustRightInd w:val="0"/>
        <w:spacing w:after="0" w:line="360" w:lineRule="auto"/>
        <w:jc w:val="center"/>
        <w:rPr>
          <w:rFonts w:ascii="Times New Roman" w:hAnsi="Times New Roman" w:cs="Times New Roman"/>
          <w:iCs/>
          <w:sz w:val="24"/>
          <w:szCs w:val="24"/>
        </w:rPr>
      </w:pPr>
    </w:p>
    <w:p w:rsidR="00C173F9" w:rsidRPr="005D6ABB" w:rsidRDefault="00FF28F4" w:rsidP="002E27E3">
      <w:pPr>
        <w:autoSpaceDE w:val="0"/>
        <w:autoSpaceDN w:val="0"/>
        <w:adjustRightInd w:val="0"/>
        <w:spacing w:after="0" w:line="360" w:lineRule="auto"/>
        <w:rPr>
          <w:rFonts w:ascii="Times New Roman" w:hAnsi="Times New Roman" w:cs="Times New Roman"/>
          <w:iCs/>
          <w:sz w:val="24"/>
          <w:szCs w:val="24"/>
        </w:rPr>
      </w:pPr>
      <w:hyperlink r:id="rId68" w:history="1">
        <w:r w:rsidRPr="005D6ABB">
          <w:rPr>
            <w:rStyle w:val="Hyperlink"/>
            <w:rFonts w:ascii="Times New Roman" w:hAnsi="Times New Roman" w:cs="Times New Roman"/>
            <w:iCs/>
            <w:color w:val="auto"/>
            <w:sz w:val="24"/>
            <w:szCs w:val="24"/>
            <w:u w:val="none"/>
          </w:rPr>
          <w:t>http://www.edutopia.org/technology-integration-guide-description</w:t>
        </w:r>
      </w:hyperlink>
      <w:r w:rsidRPr="005D6ABB">
        <w:rPr>
          <w:rFonts w:ascii="Times New Roman" w:hAnsi="Times New Roman" w:cs="Times New Roman"/>
          <w:iCs/>
          <w:sz w:val="24"/>
          <w:szCs w:val="24"/>
        </w:rPr>
        <w:t xml:space="preserve"> </w:t>
      </w:r>
    </w:p>
    <w:p w:rsidR="00753060" w:rsidRPr="005D6ABB" w:rsidRDefault="00753060" w:rsidP="002E27E3">
      <w:pPr>
        <w:autoSpaceDE w:val="0"/>
        <w:autoSpaceDN w:val="0"/>
        <w:adjustRightInd w:val="0"/>
        <w:spacing w:after="0" w:line="360" w:lineRule="auto"/>
        <w:rPr>
          <w:rFonts w:ascii="Times New Roman" w:hAnsi="Times New Roman" w:cs="Times New Roman"/>
          <w:iCs/>
          <w:sz w:val="24"/>
          <w:szCs w:val="24"/>
        </w:rPr>
      </w:pPr>
    </w:p>
    <w:p w:rsidR="00FF28F4" w:rsidRPr="005D6ABB" w:rsidRDefault="00FF28F4" w:rsidP="00FF28F4">
      <w:pPr>
        <w:autoSpaceDE w:val="0"/>
        <w:autoSpaceDN w:val="0"/>
        <w:adjustRightInd w:val="0"/>
        <w:spacing w:after="0" w:line="360" w:lineRule="auto"/>
        <w:rPr>
          <w:rFonts w:ascii="Times New Roman" w:hAnsi="Times New Roman" w:cs="Times New Roman"/>
          <w:iCs/>
          <w:sz w:val="24"/>
          <w:szCs w:val="24"/>
        </w:rPr>
      </w:pPr>
      <w:hyperlink r:id="rId69" w:history="1">
        <w:r w:rsidRPr="005D6ABB">
          <w:rPr>
            <w:rStyle w:val="Hyperlink"/>
            <w:rFonts w:ascii="Times New Roman" w:hAnsi="Times New Roman" w:cs="Times New Roman"/>
            <w:color w:val="auto"/>
            <w:sz w:val="24"/>
            <w:szCs w:val="24"/>
            <w:u w:val="none"/>
            <w:shd w:val="clear" w:color="auto" w:fill="FFFFFF"/>
          </w:rPr>
          <w:t>http://www.edutopia.org/technology-integration-research-tools-programs</w:t>
        </w:r>
      </w:hyperlink>
      <w:r w:rsidRPr="005D6ABB">
        <w:rPr>
          <w:rStyle w:val="reference-text"/>
          <w:rFonts w:ascii="Times New Roman" w:hAnsi="Times New Roman" w:cs="Times New Roman"/>
          <w:sz w:val="24"/>
          <w:szCs w:val="24"/>
          <w:shd w:val="clear" w:color="auto" w:fill="FFFFFF"/>
        </w:rPr>
        <w:t xml:space="preserve"> </w:t>
      </w:r>
    </w:p>
    <w:p w:rsidR="00FF28F4" w:rsidRPr="005D6ABB" w:rsidRDefault="00FF28F4" w:rsidP="00FF28F4">
      <w:pPr>
        <w:autoSpaceDE w:val="0"/>
        <w:autoSpaceDN w:val="0"/>
        <w:adjustRightInd w:val="0"/>
        <w:spacing w:after="0" w:line="360" w:lineRule="auto"/>
        <w:rPr>
          <w:rFonts w:ascii="Times New Roman" w:hAnsi="Times New Roman" w:cs="Times New Roman"/>
          <w:iCs/>
          <w:sz w:val="24"/>
          <w:szCs w:val="24"/>
        </w:rPr>
      </w:pPr>
    </w:p>
    <w:p w:rsidR="00587669" w:rsidRPr="005D6ABB" w:rsidRDefault="00587669" w:rsidP="00587669">
      <w:pPr>
        <w:autoSpaceDE w:val="0"/>
        <w:autoSpaceDN w:val="0"/>
        <w:adjustRightInd w:val="0"/>
        <w:spacing w:after="0" w:line="360" w:lineRule="auto"/>
        <w:rPr>
          <w:rFonts w:ascii="Times New Roman" w:hAnsi="Times New Roman" w:cs="Times New Roman"/>
          <w:iCs/>
          <w:sz w:val="24"/>
          <w:szCs w:val="24"/>
        </w:rPr>
      </w:pPr>
      <w:proofErr w:type="gramStart"/>
      <w:r w:rsidRPr="005D6ABB">
        <w:rPr>
          <w:rFonts w:ascii="Times New Roman" w:hAnsi="Times New Roman" w:cs="Times New Roman"/>
          <w:sz w:val="24"/>
          <w:szCs w:val="24"/>
          <w:shd w:val="clear" w:color="auto" w:fill="FFFFFF"/>
        </w:rPr>
        <w:t>NETS Project (2002).</w:t>
      </w:r>
      <w:proofErr w:type="gramEnd"/>
      <w:r w:rsidRPr="005D6ABB">
        <w:rPr>
          <w:rFonts w:ascii="Times New Roman" w:hAnsi="Times New Roman" w:cs="Times New Roman"/>
          <w:sz w:val="24"/>
          <w:szCs w:val="24"/>
          <w:shd w:val="clear" w:color="auto" w:fill="FFFFFF"/>
        </w:rPr>
        <w:t xml:space="preserve"> </w:t>
      </w:r>
      <w:proofErr w:type="gramStart"/>
      <w:r w:rsidRPr="005D6ABB">
        <w:rPr>
          <w:rFonts w:ascii="Times New Roman" w:hAnsi="Times New Roman" w:cs="Times New Roman"/>
          <w:sz w:val="24"/>
          <w:szCs w:val="24"/>
          <w:shd w:val="clear" w:color="auto" w:fill="FFFFFF"/>
        </w:rPr>
        <w:t>Preparing Teachers to Use Technology ISTE.</w:t>
      </w:r>
      <w:proofErr w:type="gramEnd"/>
      <w:r w:rsidRPr="005D6ABB">
        <w:rPr>
          <w:rStyle w:val="apple-converted-space"/>
          <w:rFonts w:ascii="Times New Roman" w:hAnsi="Times New Roman" w:cs="Times New Roman"/>
          <w:sz w:val="24"/>
          <w:szCs w:val="24"/>
          <w:shd w:val="clear" w:color="auto" w:fill="FFFFFF"/>
        </w:rPr>
        <w:t> </w:t>
      </w:r>
      <w:hyperlink r:id="rId70" w:history="1">
        <w:proofErr w:type="gramStart"/>
        <w:r w:rsidRPr="005D6ABB">
          <w:rPr>
            <w:rStyle w:val="Hyperlink"/>
            <w:rFonts w:ascii="Times New Roman" w:hAnsi="Times New Roman" w:cs="Times New Roman"/>
            <w:color w:val="auto"/>
            <w:sz w:val="24"/>
            <w:szCs w:val="24"/>
            <w:u w:val="none"/>
            <w:shd w:val="clear" w:color="auto" w:fill="FFFFFF"/>
          </w:rPr>
          <w:t>ISBN 978-1-56484-173-5</w:t>
        </w:r>
      </w:hyperlink>
      <w:r w:rsidR="00FC170A" w:rsidRPr="005D6ABB">
        <w:rPr>
          <w:rFonts w:ascii="Times New Roman" w:hAnsi="Times New Roman" w:cs="Times New Roman"/>
          <w:sz w:val="24"/>
          <w:szCs w:val="24"/>
          <w:shd w:val="clear" w:color="auto" w:fill="FFFFFF"/>
        </w:rPr>
        <w:t>.</w:t>
      </w:r>
      <w:proofErr w:type="gramEnd"/>
    </w:p>
    <w:p w:rsidR="00587669" w:rsidRPr="005D6ABB" w:rsidRDefault="00587669" w:rsidP="00587669">
      <w:pPr>
        <w:autoSpaceDE w:val="0"/>
        <w:autoSpaceDN w:val="0"/>
        <w:adjustRightInd w:val="0"/>
        <w:spacing w:after="0" w:line="360" w:lineRule="auto"/>
        <w:rPr>
          <w:rFonts w:ascii="Times New Roman" w:hAnsi="Times New Roman" w:cs="Times New Roman"/>
          <w:iCs/>
          <w:sz w:val="24"/>
          <w:szCs w:val="24"/>
        </w:rPr>
      </w:pPr>
    </w:p>
    <w:p w:rsidR="00587669" w:rsidRPr="005D6ABB" w:rsidRDefault="009E1D40" w:rsidP="00587669">
      <w:pPr>
        <w:autoSpaceDE w:val="0"/>
        <w:autoSpaceDN w:val="0"/>
        <w:adjustRightInd w:val="0"/>
        <w:spacing w:after="0" w:line="360" w:lineRule="auto"/>
        <w:rPr>
          <w:rFonts w:ascii="Times New Roman" w:hAnsi="Times New Roman" w:cs="Times New Roman"/>
          <w:iCs/>
          <w:sz w:val="24"/>
          <w:szCs w:val="24"/>
        </w:rPr>
      </w:pPr>
      <w:r w:rsidRPr="005D6ABB">
        <w:rPr>
          <w:rFonts w:ascii="Times New Roman" w:hAnsi="Times New Roman" w:cs="Times New Roman"/>
          <w:sz w:val="24"/>
          <w:szCs w:val="24"/>
          <w:shd w:val="clear" w:color="auto" w:fill="FFFFFF"/>
        </w:rPr>
        <w:t xml:space="preserve"> </w:t>
      </w:r>
    </w:p>
    <w:p w:rsidR="00587669" w:rsidRPr="005D6ABB" w:rsidRDefault="00587669" w:rsidP="00587669">
      <w:pPr>
        <w:autoSpaceDE w:val="0"/>
        <w:autoSpaceDN w:val="0"/>
        <w:adjustRightInd w:val="0"/>
        <w:spacing w:after="0" w:line="360" w:lineRule="auto"/>
        <w:rPr>
          <w:rFonts w:ascii="Times New Roman" w:hAnsi="Times New Roman" w:cs="Times New Roman"/>
          <w:iCs/>
          <w:sz w:val="24"/>
          <w:szCs w:val="24"/>
        </w:rPr>
      </w:pPr>
    </w:p>
    <w:p w:rsidR="00587669" w:rsidRPr="005D6ABB" w:rsidRDefault="00587669" w:rsidP="00587669">
      <w:pPr>
        <w:autoSpaceDE w:val="0"/>
        <w:autoSpaceDN w:val="0"/>
        <w:adjustRightInd w:val="0"/>
        <w:spacing w:after="0" w:line="360" w:lineRule="auto"/>
        <w:rPr>
          <w:rFonts w:ascii="Times New Roman" w:hAnsi="Times New Roman" w:cs="Times New Roman"/>
          <w:iCs/>
          <w:sz w:val="24"/>
          <w:szCs w:val="24"/>
        </w:rPr>
      </w:pPr>
    </w:p>
    <w:p w:rsidR="00587669" w:rsidRPr="005D6ABB" w:rsidRDefault="00587669" w:rsidP="00FF28F4">
      <w:pPr>
        <w:autoSpaceDE w:val="0"/>
        <w:autoSpaceDN w:val="0"/>
        <w:adjustRightInd w:val="0"/>
        <w:spacing w:after="0" w:line="360" w:lineRule="auto"/>
        <w:rPr>
          <w:rFonts w:ascii="Times New Roman" w:hAnsi="Times New Roman" w:cs="Times New Roman"/>
          <w:iCs/>
          <w:sz w:val="24"/>
          <w:szCs w:val="24"/>
        </w:rPr>
      </w:pPr>
    </w:p>
    <w:p w:rsidR="00C173F9" w:rsidRPr="005D6ABB" w:rsidRDefault="00C173F9" w:rsidP="002E27E3">
      <w:pPr>
        <w:autoSpaceDE w:val="0"/>
        <w:autoSpaceDN w:val="0"/>
        <w:adjustRightInd w:val="0"/>
        <w:spacing w:after="0" w:line="360" w:lineRule="auto"/>
        <w:rPr>
          <w:rFonts w:ascii="Times New Roman" w:hAnsi="Times New Roman" w:cs="Times New Roman"/>
          <w:iCs/>
          <w:sz w:val="24"/>
          <w:szCs w:val="24"/>
        </w:rPr>
      </w:pPr>
    </w:p>
    <w:p w:rsidR="00C173F9" w:rsidRPr="005D6ABB" w:rsidRDefault="00C173F9" w:rsidP="002E27E3">
      <w:pPr>
        <w:autoSpaceDE w:val="0"/>
        <w:autoSpaceDN w:val="0"/>
        <w:adjustRightInd w:val="0"/>
        <w:spacing w:after="0" w:line="360" w:lineRule="auto"/>
        <w:rPr>
          <w:rFonts w:ascii="Times New Roman" w:hAnsi="Times New Roman" w:cs="Times New Roman"/>
          <w:iCs/>
          <w:sz w:val="24"/>
          <w:szCs w:val="24"/>
        </w:rPr>
      </w:pPr>
    </w:p>
    <w:p w:rsidR="00C173F9" w:rsidRPr="005D6ABB" w:rsidRDefault="00C173F9" w:rsidP="002E27E3">
      <w:pPr>
        <w:autoSpaceDE w:val="0"/>
        <w:autoSpaceDN w:val="0"/>
        <w:adjustRightInd w:val="0"/>
        <w:spacing w:after="0" w:line="360" w:lineRule="auto"/>
        <w:rPr>
          <w:rFonts w:ascii="Times New Roman" w:hAnsi="Times New Roman" w:cs="Times New Roman"/>
          <w:iCs/>
          <w:color w:val="0000FE"/>
          <w:sz w:val="24"/>
          <w:szCs w:val="24"/>
        </w:rPr>
      </w:pPr>
    </w:p>
    <w:p w:rsidR="00FF28F4" w:rsidRPr="005D6ABB" w:rsidRDefault="00FF28F4" w:rsidP="002E27E3">
      <w:pPr>
        <w:autoSpaceDE w:val="0"/>
        <w:autoSpaceDN w:val="0"/>
        <w:adjustRightInd w:val="0"/>
        <w:spacing w:after="0" w:line="360" w:lineRule="auto"/>
        <w:rPr>
          <w:rFonts w:ascii="Times New Roman" w:hAnsi="Times New Roman" w:cs="Times New Roman"/>
          <w:iCs/>
          <w:color w:val="0000FE"/>
          <w:sz w:val="24"/>
          <w:szCs w:val="24"/>
        </w:rPr>
      </w:pPr>
    </w:p>
    <w:p w:rsidR="00FF28F4" w:rsidRPr="005D6ABB" w:rsidRDefault="00FF28F4" w:rsidP="002E27E3">
      <w:pPr>
        <w:autoSpaceDE w:val="0"/>
        <w:autoSpaceDN w:val="0"/>
        <w:adjustRightInd w:val="0"/>
        <w:spacing w:after="0" w:line="360" w:lineRule="auto"/>
        <w:rPr>
          <w:rFonts w:ascii="Times New Roman" w:hAnsi="Times New Roman" w:cs="Times New Roman"/>
          <w:iCs/>
          <w:color w:val="0000FE"/>
          <w:sz w:val="24"/>
          <w:szCs w:val="24"/>
        </w:rPr>
      </w:pPr>
    </w:p>
    <w:p w:rsidR="00FF28F4" w:rsidRPr="005D6ABB" w:rsidRDefault="00FF28F4" w:rsidP="002E27E3">
      <w:pPr>
        <w:autoSpaceDE w:val="0"/>
        <w:autoSpaceDN w:val="0"/>
        <w:adjustRightInd w:val="0"/>
        <w:spacing w:after="0" w:line="360" w:lineRule="auto"/>
        <w:rPr>
          <w:rFonts w:ascii="Times New Roman" w:hAnsi="Times New Roman" w:cs="Times New Roman"/>
          <w:iCs/>
          <w:color w:val="0000FE"/>
          <w:sz w:val="24"/>
          <w:szCs w:val="24"/>
        </w:rPr>
      </w:pPr>
    </w:p>
    <w:p w:rsidR="00FF28F4" w:rsidRPr="005D6ABB" w:rsidRDefault="00FF28F4" w:rsidP="002E27E3">
      <w:pPr>
        <w:autoSpaceDE w:val="0"/>
        <w:autoSpaceDN w:val="0"/>
        <w:adjustRightInd w:val="0"/>
        <w:spacing w:after="0" w:line="360" w:lineRule="auto"/>
        <w:rPr>
          <w:rFonts w:ascii="Times New Roman" w:hAnsi="Times New Roman" w:cs="Times New Roman"/>
          <w:iCs/>
          <w:color w:val="0000FE"/>
          <w:sz w:val="24"/>
          <w:szCs w:val="24"/>
        </w:rPr>
      </w:pPr>
    </w:p>
    <w:p w:rsidR="00FF28F4" w:rsidRPr="005D6ABB" w:rsidRDefault="00FF28F4" w:rsidP="002E27E3">
      <w:pPr>
        <w:autoSpaceDE w:val="0"/>
        <w:autoSpaceDN w:val="0"/>
        <w:adjustRightInd w:val="0"/>
        <w:spacing w:after="0" w:line="360" w:lineRule="auto"/>
        <w:rPr>
          <w:rFonts w:ascii="Times New Roman" w:hAnsi="Times New Roman" w:cs="Times New Roman"/>
          <w:iCs/>
          <w:color w:val="0000FE"/>
          <w:sz w:val="24"/>
          <w:szCs w:val="24"/>
        </w:rPr>
      </w:pPr>
    </w:p>
    <w:p w:rsidR="00FF28F4" w:rsidRPr="005D6ABB" w:rsidRDefault="00FF28F4" w:rsidP="002E27E3">
      <w:pPr>
        <w:autoSpaceDE w:val="0"/>
        <w:autoSpaceDN w:val="0"/>
        <w:adjustRightInd w:val="0"/>
        <w:spacing w:after="0" w:line="360" w:lineRule="auto"/>
        <w:rPr>
          <w:rFonts w:ascii="Times New Roman" w:hAnsi="Times New Roman" w:cs="Times New Roman"/>
          <w:iCs/>
          <w:color w:val="0000FE"/>
          <w:sz w:val="24"/>
          <w:szCs w:val="24"/>
        </w:rPr>
      </w:pPr>
    </w:p>
    <w:p w:rsidR="00FF28F4" w:rsidRPr="005D6ABB" w:rsidRDefault="00FF28F4" w:rsidP="002E27E3">
      <w:pPr>
        <w:autoSpaceDE w:val="0"/>
        <w:autoSpaceDN w:val="0"/>
        <w:adjustRightInd w:val="0"/>
        <w:spacing w:after="0" w:line="360" w:lineRule="auto"/>
        <w:rPr>
          <w:rFonts w:ascii="Times New Roman" w:hAnsi="Times New Roman" w:cs="Times New Roman"/>
          <w:iCs/>
          <w:color w:val="0000FE"/>
          <w:sz w:val="24"/>
          <w:szCs w:val="24"/>
        </w:rPr>
      </w:pPr>
    </w:p>
    <w:p w:rsidR="00FF28F4" w:rsidRPr="005D6ABB" w:rsidRDefault="00FF28F4" w:rsidP="002E27E3">
      <w:pPr>
        <w:autoSpaceDE w:val="0"/>
        <w:autoSpaceDN w:val="0"/>
        <w:adjustRightInd w:val="0"/>
        <w:spacing w:after="0" w:line="360" w:lineRule="auto"/>
        <w:rPr>
          <w:rFonts w:ascii="Times New Roman" w:hAnsi="Times New Roman" w:cs="Times New Roman"/>
          <w:iCs/>
          <w:color w:val="0000FE"/>
          <w:sz w:val="24"/>
          <w:szCs w:val="24"/>
        </w:rPr>
      </w:pPr>
    </w:p>
    <w:p w:rsidR="00FF28F4" w:rsidRPr="005D6ABB" w:rsidRDefault="00FF28F4" w:rsidP="002E27E3">
      <w:pPr>
        <w:autoSpaceDE w:val="0"/>
        <w:autoSpaceDN w:val="0"/>
        <w:adjustRightInd w:val="0"/>
        <w:spacing w:after="0" w:line="360" w:lineRule="auto"/>
        <w:rPr>
          <w:rFonts w:ascii="Times New Roman" w:hAnsi="Times New Roman" w:cs="Times New Roman"/>
          <w:iCs/>
          <w:color w:val="0000FE"/>
          <w:sz w:val="24"/>
          <w:szCs w:val="24"/>
        </w:rPr>
      </w:pPr>
    </w:p>
    <w:p w:rsidR="00FF28F4" w:rsidRPr="005D6ABB" w:rsidRDefault="00FF28F4" w:rsidP="002E27E3">
      <w:pPr>
        <w:autoSpaceDE w:val="0"/>
        <w:autoSpaceDN w:val="0"/>
        <w:adjustRightInd w:val="0"/>
        <w:spacing w:after="0" w:line="360" w:lineRule="auto"/>
        <w:rPr>
          <w:rFonts w:ascii="Times New Roman" w:hAnsi="Times New Roman" w:cs="Times New Roman"/>
          <w:iCs/>
          <w:color w:val="0000FE"/>
          <w:sz w:val="24"/>
          <w:szCs w:val="24"/>
        </w:rPr>
      </w:pPr>
    </w:p>
    <w:p w:rsidR="00FF28F4" w:rsidRPr="005D6ABB" w:rsidRDefault="00FF28F4" w:rsidP="002E27E3">
      <w:pPr>
        <w:autoSpaceDE w:val="0"/>
        <w:autoSpaceDN w:val="0"/>
        <w:adjustRightInd w:val="0"/>
        <w:spacing w:after="0" w:line="360" w:lineRule="auto"/>
        <w:rPr>
          <w:rFonts w:ascii="Times New Roman" w:hAnsi="Times New Roman" w:cs="Times New Roman"/>
          <w:iCs/>
          <w:color w:val="0000FE"/>
          <w:sz w:val="24"/>
          <w:szCs w:val="24"/>
        </w:rPr>
      </w:pPr>
    </w:p>
    <w:p w:rsidR="00FF28F4" w:rsidRPr="005D6ABB" w:rsidRDefault="00FF28F4" w:rsidP="002E27E3">
      <w:pPr>
        <w:autoSpaceDE w:val="0"/>
        <w:autoSpaceDN w:val="0"/>
        <w:adjustRightInd w:val="0"/>
        <w:spacing w:after="0" w:line="360" w:lineRule="auto"/>
        <w:rPr>
          <w:rFonts w:ascii="Times New Roman" w:hAnsi="Times New Roman" w:cs="Times New Roman"/>
          <w:iCs/>
          <w:color w:val="0000FE"/>
          <w:sz w:val="24"/>
          <w:szCs w:val="24"/>
        </w:rPr>
      </w:pPr>
    </w:p>
    <w:p w:rsidR="00FF28F4" w:rsidRPr="005D6ABB" w:rsidRDefault="00FF28F4" w:rsidP="002E27E3">
      <w:pPr>
        <w:autoSpaceDE w:val="0"/>
        <w:autoSpaceDN w:val="0"/>
        <w:adjustRightInd w:val="0"/>
        <w:spacing w:after="0" w:line="360" w:lineRule="auto"/>
        <w:rPr>
          <w:rFonts w:ascii="Times New Roman" w:hAnsi="Times New Roman" w:cs="Times New Roman"/>
          <w:iCs/>
          <w:color w:val="0000FE"/>
          <w:sz w:val="24"/>
          <w:szCs w:val="24"/>
        </w:rPr>
      </w:pPr>
    </w:p>
    <w:p w:rsidR="00C173F9" w:rsidRPr="005D6ABB" w:rsidRDefault="00C173F9" w:rsidP="002E27E3">
      <w:pPr>
        <w:autoSpaceDE w:val="0"/>
        <w:autoSpaceDN w:val="0"/>
        <w:adjustRightInd w:val="0"/>
        <w:spacing w:after="0" w:line="360" w:lineRule="auto"/>
        <w:rPr>
          <w:rFonts w:ascii="Times New Roman" w:hAnsi="Times New Roman" w:cs="Times New Roman"/>
          <w:iCs/>
          <w:color w:val="0000FE"/>
          <w:sz w:val="24"/>
          <w:szCs w:val="24"/>
        </w:rPr>
      </w:pPr>
    </w:p>
    <w:p w:rsidR="00C173F9" w:rsidRPr="005D6ABB" w:rsidRDefault="00C173F9" w:rsidP="002E27E3">
      <w:pPr>
        <w:autoSpaceDE w:val="0"/>
        <w:autoSpaceDN w:val="0"/>
        <w:adjustRightInd w:val="0"/>
        <w:spacing w:after="0" w:line="360" w:lineRule="auto"/>
        <w:rPr>
          <w:rFonts w:ascii="Times New Roman" w:hAnsi="Times New Roman" w:cs="Times New Roman"/>
          <w:iCs/>
          <w:color w:val="0000FE"/>
          <w:sz w:val="24"/>
          <w:szCs w:val="24"/>
        </w:rPr>
      </w:pPr>
    </w:p>
    <w:sectPr w:rsidR="00C173F9" w:rsidRPr="005D6AB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3243FE"/>
    <w:multiLevelType w:val="multilevel"/>
    <w:tmpl w:val="700E5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9F25BC1"/>
    <w:multiLevelType w:val="multilevel"/>
    <w:tmpl w:val="A3101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14316B9"/>
    <w:multiLevelType w:val="multilevel"/>
    <w:tmpl w:val="EBAE0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B45"/>
    <w:rsid w:val="000E6B45"/>
    <w:rsid w:val="001348D2"/>
    <w:rsid w:val="00185452"/>
    <w:rsid w:val="001A340B"/>
    <w:rsid w:val="001A7D41"/>
    <w:rsid w:val="00285890"/>
    <w:rsid w:val="002E27E3"/>
    <w:rsid w:val="002E5E2E"/>
    <w:rsid w:val="003263C2"/>
    <w:rsid w:val="003302C6"/>
    <w:rsid w:val="0034764A"/>
    <w:rsid w:val="003B3836"/>
    <w:rsid w:val="003E32A8"/>
    <w:rsid w:val="004023B8"/>
    <w:rsid w:val="00412CFC"/>
    <w:rsid w:val="0049351D"/>
    <w:rsid w:val="004A4F0E"/>
    <w:rsid w:val="004C1485"/>
    <w:rsid w:val="004C7FD4"/>
    <w:rsid w:val="0050211F"/>
    <w:rsid w:val="00505B58"/>
    <w:rsid w:val="00533D68"/>
    <w:rsid w:val="00587669"/>
    <w:rsid w:val="005A7C2D"/>
    <w:rsid w:val="005D6ABB"/>
    <w:rsid w:val="005E2A8F"/>
    <w:rsid w:val="005E392D"/>
    <w:rsid w:val="00611281"/>
    <w:rsid w:val="0062135E"/>
    <w:rsid w:val="006405D9"/>
    <w:rsid w:val="0071518E"/>
    <w:rsid w:val="00753060"/>
    <w:rsid w:val="0077283D"/>
    <w:rsid w:val="007850EE"/>
    <w:rsid w:val="007B73C2"/>
    <w:rsid w:val="007D5DFF"/>
    <w:rsid w:val="007E3819"/>
    <w:rsid w:val="007F3A71"/>
    <w:rsid w:val="007F7FD8"/>
    <w:rsid w:val="0088741A"/>
    <w:rsid w:val="00904EB7"/>
    <w:rsid w:val="00935DCC"/>
    <w:rsid w:val="00943BC6"/>
    <w:rsid w:val="009D5ECA"/>
    <w:rsid w:val="009D6116"/>
    <w:rsid w:val="009E1D40"/>
    <w:rsid w:val="00A41E3A"/>
    <w:rsid w:val="00A61076"/>
    <w:rsid w:val="00A640CE"/>
    <w:rsid w:val="00AB38A4"/>
    <w:rsid w:val="00B25F36"/>
    <w:rsid w:val="00B46897"/>
    <w:rsid w:val="00BE4C5A"/>
    <w:rsid w:val="00BE7DE2"/>
    <w:rsid w:val="00C173F9"/>
    <w:rsid w:val="00C7155E"/>
    <w:rsid w:val="00DC6A6E"/>
    <w:rsid w:val="00DF294A"/>
    <w:rsid w:val="00DF66E6"/>
    <w:rsid w:val="00E46BAF"/>
    <w:rsid w:val="00E55268"/>
    <w:rsid w:val="00E64B33"/>
    <w:rsid w:val="00EA1D79"/>
    <w:rsid w:val="00EF2673"/>
    <w:rsid w:val="00F047CF"/>
    <w:rsid w:val="00F04E43"/>
    <w:rsid w:val="00F214EB"/>
    <w:rsid w:val="00F345C7"/>
    <w:rsid w:val="00F5414D"/>
    <w:rsid w:val="00F54497"/>
    <w:rsid w:val="00F95662"/>
    <w:rsid w:val="00FC170A"/>
    <w:rsid w:val="00FF28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B45"/>
  </w:style>
  <w:style w:type="paragraph" w:styleId="Heading2">
    <w:name w:val="heading 2"/>
    <w:basedOn w:val="Normal"/>
    <w:link w:val="Heading2Char"/>
    <w:uiPriority w:val="9"/>
    <w:qFormat/>
    <w:rsid w:val="00904EB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A640C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04E4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8589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63C2"/>
    <w:rPr>
      <w:rFonts w:ascii="Tahoma" w:hAnsi="Tahoma" w:cs="Tahoma"/>
      <w:sz w:val="16"/>
      <w:szCs w:val="16"/>
    </w:rPr>
  </w:style>
  <w:style w:type="character" w:customStyle="1" w:styleId="Heading2Char">
    <w:name w:val="Heading 2 Char"/>
    <w:basedOn w:val="DefaultParagraphFont"/>
    <w:link w:val="Heading2"/>
    <w:uiPriority w:val="9"/>
    <w:rsid w:val="00904EB7"/>
    <w:rPr>
      <w:rFonts w:ascii="Times New Roman" w:eastAsia="Times New Roman" w:hAnsi="Times New Roman" w:cs="Times New Roman"/>
      <w:b/>
      <w:bCs/>
      <w:sz w:val="36"/>
      <w:szCs w:val="36"/>
    </w:rPr>
  </w:style>
  <w:style w:type="paragraph" w:styleId="NormalWeb">
    <w:name w:val="Normal (Web)"/>
    <w:basedOn w:val="Normal"/>
    <w:uiPriority w:val="99"/>
    <w:unhideWhenUsed/>
    <w:rsid w:val="00904E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A640CE"/>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285890"/>
    <w:rPr>
      <w:rFonts w:asciiTheme="majorHAnsi" w:eastAsiaTheme="majorEastAsia" w:hAnsiTheme="majorHAnsi" w:cstheme="majorBidi"/>
      <w:color w:val="243F60" w:themeColor="accent1" w:themeShade="7F"/>
    </w:rPr>
  </w:style>
  <w:style w:type="character" w:customStyle="1" w:styleId="apple-converted-space">
    <w:name w:val="apple-converted-space"/>
    <w:basedOn w:val="DefaultParagraphFont"/>
    <w:rsid w:val="00285890"/>
  </w:style>
  <w:style w:type="character" w:styleId="Hyperlink">
    <w:name w:val="Hyperlink"/>
    <w:basedOn w:val="DefaultParagraphFont"/>
    <w:uiPriority w:val="99"/>
    <w:unhideWhenUsed/>
    <w:rsid w:val="00285890"/>
    <w:rPr>
      <w:color w:val="0000FF"/>
      <w:u w:val="single"/>
    </w:rPr>
  </w:style>
  <w:style w:type="character" w:customStyle="1" w:styleId="reference-text">
    <w:name w:val="reference-text"/>
    <w:basedOn w:val="DefaultParagraphFont"/>
    <w:rsid w:val="00FF28F4"/>
  </w:style>
  <w:style w:type="character" w:styleId="Strong">
    <w:name w:val="Strong"/>
    <w:basedOn w:val="DefaultParagraphFont"/>
    <w:uiPriority w:val="22"/>
    <w:qFormat/>
    <w:rsid w:val="00FF28F4"/>
    <w:rPr>
      <w:b/>
      <w:bCs/>
    </w:rPr>
  </w:style>
  <w:style w:type="character" w:customStyle="1" w:styleId="backtotop">
    <w:name w:val="backtotop"/>
    <w:basedOn w:val="DefaultParagraphFont"/>
    <w:rsid w:val="00FF28F4"/>
  </w:style>
  <w:style w:type="character" w:customStyle="1" w:styleId="Heading4Char">
    <w:name w:val="Heading 4 Char"/>
    <w:basedOn w:val="DefaultParagraphFont"/>
    <w:link w:val="Heading4"/>
    <w:uiPriority w:val="9"/>
    <w:semiHidden/>
    <w:rsid w:val="00F04E43"/>
    <w:rPr>
      <w:rFonts w:asciiTheme="majorHAnsi" w:eastAsiaTheme="majorEastAsia" w:hAnsiTheme="majorHAnsi" w:cstheme="majorBidi"/>
      <w:b/>
      <w:bCs/>
      <w:i/>
      <w:iCs/>
      <w:color w:val="4F81BD" w:themeColor="accent1"/>
    </w:rPr>
  </w:style>
  <w:style w:type="character" w:customStyle="1" w:styleId="mw-headline">
    <w:name w:val="mw-headline"/>
    <w:basedOn w:val="DefaultParagraphFont"/>
    <w:rsid w:val="00F04E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B45"/>
  </w:style>
  <w:style w:type="paragraph" w:styleId="Heading2">
    <w:name w:val="heading 2"/>
    <w:basedOn w:val="Normal"/>
    <w:link w:val="Heading2Char"/>
    <w:uiPriority w:val="9"/>
    <w:qFormat/>
    <w:rsid w:val="00904EB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A640C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04E4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8589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63C2"/>
    <w:rPr>
      <w:rFonts w:ascii="Tahoma" w:hAnsi="Tahoma" w:cs="Tahoma"/>
      <w:sz w:val="16"/>
      <w:szCs w:val="16"/>
    </w:rPr>
  </w:style>
  <w:style w:type="character" w:customStyle="1" w:styleId="Heading2Char">
    <w:name w:val="Heading 2 Char"/>
    <w:basedOn w:val="DefaultParagraphFont"/>
    <w:link w:val="Heading2"/>
    <w:uiPriority w:val="9"/>
    <w:rsid w:val="00904EB7"/>
    <w:rPr>
      <w:rFonts w:ascii="Times New Roman" w:eastAsia="Times New Roman" w:hAnsi="Times New Roman" w:cs="Times New Roman"/>
      <w:b/>
      <w:bCs/>
      <w:sz w:val="36"/>
      <w:szCs w:val="36"/>
    </w:rPr>
  </w:style>
  <w:style w:type="paragraph" w:styleId="NormalWeb">
    <w:name w:val="Normal (Web)"/>
    <w:basedOn w:val="Normal"/>
    <w:uiPriority w:val="99"/>
    <w:unhideWhenUsed/>
    <w:rsid w:val="00904E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A640CE"/>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285890"/>
    <w:rPr>
      <w:rFonts w:asciiTheme="majorHAnsi" w:eastAsiaTheme="majorEastAsia" w:hAnsiTheme="majorHAnsi" w:cstheme="majorBidi"/>
      <w:color w:val="243F60" w:themeColor="accent1" w:themeShade="7F"/>
    </w:rPr>
  </w:style>
  <w:style w:type="character" w:customStyle="1" w:styleId="apple-converted-space">
    <w:name w:val="apple-converted-space"/>
    <w:basedOn w:val="DefaultParagraphFont"/>
    <w:rsid w:val="00285890"/>
  </w:style>
  <w:style w:type="character" w:styleId="Hyperlink">
    <w:name w:val="Hyperlink"/>
    <w:basedOn w:val="DefaultParagraphFont"/>
    <w:uiPriority w:val="99"/>
    <w:unhideWhenUsed/>
    <w:rsid w:val="00285890"/>
    <w:rPr>
      <w:color w:val="0000FF"/>
      <w:u w:val="single"/>
    </w:rPr>
  </w:style>
  <w:style w:type="character" w:customStyle="1" w:styleId="reference-text">
    <w:name w:val="reference-text"/>
    <w:basedOn w:val="DefaultParagraphFont"/>
    <w:rsid w:val="00FF28F4"/>
  </w:style>
  <w:style w:type="character" w:styleId="Strong">
    <w:name w:val="Strong"/>
    <w:basedOn w:val="DefaultParagraphFont"/>
    <w:uiPriority w:val="22"/>
    <w:qFormat/>
    <w:rsid w:val="00FF28F4"/>
    <w:rPr>
      <w:b/>
      <w:bCs/>
    </w:rPr>
  </w:style>
  <w:style w:type="character" w:customStyle="1" w:styleId="backtotop">
    <w:name w:val="backtotop"/>
    <w:basedOn w:val="DefaultParagraphFont"/>
    <w:rsid w:val="00FF28F4"/>
  </w:style>
  <w:style w:type="character" w:customStyle="1" w:styleId="Heading4Char">
    <w:name w:val="Heading 4 Char"/>
    <w:basedOn w:val="DefaultParagraphFont"/>
    <w:link w:val="Heading4"/>
    <w:uiPriority w:val="9"/>
    <w:semiHidden/>
    <w:rsid w:val="00F04E43"/>
    <w:rPr>
      <w:rFonts w:asciiTheme="majorHAnsi" w:eastAsiaTheme="majorEastAsia" w:hAnsiTheme="majorHAnsi" w:cstheme="majorBidi"/>
      <w:b/>
      <w:bCs/>
      <w:i/>
      <w:iCs/>
      <w:color w:val="4F81BD" w:themeColor="accent1"/>
    </w:rPr>
  </w:style>
  <w:style w:type="character" w:customStyle="1" w:styleId="mw-headline">
    <w:name w:val="mw-headline"/>
    <w:basedOn w:val="DefaultParagraphFont"/>
    <w:rsid w:val="00F04E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846824">
      <w:bodyDiv w:val="1"/>
      <w:marLeft w:val="0"/>
      <w:marRight w:val="0"/>
      <w:marTop w:val="0"/>
      <w:marBottom w:val="0"/>
      <w:divBdr>
        <w:top w:val="none" w:sz="0" w:space="0" w:color="auto"/>
        <w:left w:val="none" w:sz="0" w:space="0" w:color="auto"/>
        <w:bottom w:val="none" w:sz="0" w:space="0" w:color="auto"/>
        <w:right w:val="none" w:sz="0" w:space="0" w:color="auto"/>
      </w:divBdr>
    </w:div>
    <w:div w:id="1253313853">
      <w:bodyDiv w:val="1"/>
      <w:marLeft w:val="0"/>
      <w:marRight w:val="0"/>
      <w:marTop w:val="0"/>
      <w:marBottom w:val="0"/>
      <w:divBdr>
        <w:top w:val="none" w:sz="0" w:space="0" w:color="auto"/>
        <w:left w:val="none" w:sz="0" w:space="0" w:color="auto"/>
        <w:bottom w:val="none" w:sz="0" w:space="0" w:color="auto"/>
        <w:right w:val="none" w:sz="0" w:space="0" w:color="auto"/>
      </w:divBdr>
    </w:div>
    <w:div w:id="1326010722">
      <w:bodyDiv w:val="1"/>
      <w:marLeft w:val="0"/>
      <w:marRight w:val="0"/>
      <w:marTop w:val="0"/>
      <w:marBottom w:val="0"/>
      <w:divBdr>
        <w:top w:val="none" w:sz="0" w:space="0" w:color="auto"/>
        <w:left w:val="none" w:sz="0" w:space="0" w:color="auto"/>
        <w:bottom w:val="none" w:sz="0" w:space="0" w:color="auto"/>
        <w:right w:val="none" w:sz="0" w:space="0" w:color="auto"/>
      </w:divBdr>
    </w:div>
    <w:div w:id="1697193516">
      <w:bodyDiv w:val="1"/>
      <w:marLeft w:val="0"/>
      <w:marRight w:val="0"/>
      <w:marTop w:val="0"/>
      <w:marBottom w:val="0"/>
      <w:divBdr>
        <w:top w:val="none" w:sz="0" w:space="0" w:color="auto"/>
        <w:left w:val="none" w:sz="0" w:space="0" w:color="auto"/>
        <w:bottom w:val="none" w:sz="0" w:space="0" w:color="auto"/>
        <w:right w:val="none" w:sz="0" w:space="0" w:color="auto"/>
      </w:divBdr>
    </w:div>
    <w:div w:id="2057970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image" Target="media/image8.jpeg"/><Relationship Id="rId39" Type="http://schemas.openxmlformats.org/officeDocument/2006/relationships/hyperlink" Target="http://www.edutopia.org/web-research" TargetMode="External"/><Relationship Id="rId21" Type="http://schemas.openxmlformats.org/officeDocument/2006/relationships/hyperlink" Target="http://www.edutopia.org/cell-phones-classroom-education" TargetMode="External"/><Relationship Id="rId34" Type="http://schemas.openxmlformats.org/officeDocument/2006/relationships/hyperlink" Target="http://www.edutopia.org/jason-project-virtual-learning-adventure-video" TargetMode="External"/><Relationship Id="rId42" Type="http://schemas.openxmlformats.org/officeDocument/2006/relationships/hyperlink" Target="http://www.edutopia.org/podcasting-student-broadcasts" TargetMode="External"/><Relationship Id="rId47" Type="http://schemas.openxmlformats.org/officeDocument/2006/relationships/hyperlink" Target="http://www.edutopia.org/film-school" TargetMode="External"/><Relationship Id="rId50" Type="http://schemas.openxmlformats.org/officeDocument/2006/relationships/hyperlink" Target="http://coolcatteacher.blogspot.com/" TargetMode="External"/><Relationship Id="rId55" Type="http://schemas.openxmlformats.org/officeDocument/2006/relationships/hyperlink" Target="http://www.edutopia.org/google-for-educators" TargetMode="External"/><Relationship Id="rId63" Type="http://schemas.openxmlformats.org/officeDocument/2006/relationships/image" Target="media/image18.png"/><Relationship Id="rId68" Type="http://schemas.openxmlformats.org/officeDocument/2006/relationships/hyperlink" Target="http://www.edutopia.org/technology-integration-guide-description" TargetMode="External"/><Relationship Id="rId7" Type="http://schemas.openxmlformats.org/officeDocument/2006/relationships/hyperlink" Target="http://www.edutopia.org/blog/blended-online-learning-heather-wolpert-gawron"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edutopia.org/blog/gamification-education-terrell-heick" TargetMode="External"/><Relationship Id="rId29" Type="http://schemas.openxmlformats.org/officeDocument/2006/relationships/hyperlink" Target="http://www.edutopia.org/assessment-classroom-response-systems" TargetMode="External"/><Relationship Id="rId1" Type="http://schemas.openxmlformats.org/officeDocument/2006/relationships/numbering" Target="numbering.xml"/><Relationship Id="rId6" Type="http://schemas.openxmlformats.org/officeDocument/2006/relationships/hyperlink" Target="http://www.edutopia.org/stw-online-learning" TargetMode="External"/><Relationship Id="rId11" Type="http://schemas.openxmlformats.org/officeDocument/2006/relationships/hyperlink" Target="http://www.edutopia.org/stw-maine-pbl" TargetMode="External"/><Relationship Id="rId24" Type="http://schemas.openxmlformats.org/officeDocument/2006/relationships/hyperlink" Target="http://www.edutopia.org/ipad-apps-elementary-blooms-taxomony-diane-darrow" TargetMode="External"/><Relationship Id="rId32" Type="http://schemas.openxmlformats.org/officeDocument/2006/relationships/image" Target="media/image10.jpeg"/><Relationship Id="rId37" Type="http://schemas.openxmlformats.org/officeDocument/2006/relationships/hyperlink" Target="http://www.edutopia.org/life-magazine-online-photography-analysis" TargetMode="External"/><Relationship Id="rId40" Type="http://schemas.openxmlformats.org/officeDocument/2006/relationships/image" Target="media/image11.jpeg"/><Relationship Id="rId45" Type="http://schemas.openxmlformats.org/officeDocument/2006/relationships/hyperlink" Target="http://www.edutopia.org/reality-bytes-student-filmmakers-tell-it-like-it-is" TargetMode="External"/><Relationship Id="rId53" Type="http://schemas.openxmlformats.org/officeDocument/2006/relationships/hyperlink" Target="http://www.edutopia.org/wiki-technology" TargetMode="External"/><Relationship Id="rId58" Type="http://schemas.openxmlformats.org/officeDocument/2006/relationships/hyperlink" Target="http://www.edutopia.org/social-media-case-education-edchat-steve-johnson" TargetMode="External"/><Relationship Id="rId66" Type="http://schemas.openxmlformats.org/officeDocument/2006/relationships/hyperlink" Target="http://www.tpack.org/" TargetMode="External"/><Relationship Id="rId5" Type="http://schemas.openxmlformats.org/officeDocument/2006/relationships/webSettings" Target="webSettings.xml"/><Relationship Id="rId15" Type="http://schemas.openxmlformats.org/officeDocument/2006/relationships/hyperlink" Target="http://www.edutopia.org/video-games-classroom-learning-resources" TargetMode="External"/><Relationship Id="rId23" Type="http://schemas.openxmlformats.org/officeDocument/2006/relationships/hyperlink" Target="http://www.edutopia.org/blog/texting-classroom-audrey-watters" TargetMode="External"/><Relationship Id="rId28" Type="http://schemas.openxmlformats.org/officeDocument/2006/relationships/hyperlink" Target="http://www.edutopia.org/interactive-whiteboards" TargetMode="External"/><Relationship Id="rId36" Type="http://schemas.openxmlformats.org/officeDocument/2006/relationships/hyperlink" Target="http://www.edutopia.org/virtual-field-trips" TargetMode="External"/><Relationship Id="rId49" Type="http://schemas.openxmlformats.org/officeDocument/2006/relationships/image" Target="media/image14.png"/><Relationship Id="rId57" Type="http://schemas.openxmlformats.org/officeDocument/2006/relationships/image" Target="media/image16.jpeg"/><Relationship Id="rId61" Type="http://schemas.openxmlformats.org/officeDocument/2006/relationships/hyperlink" Target="http://www.edutopia.org/how-to-create-social-media-guidelines-school" TargetMode="Externa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9.jpeg"/><Relationship Id="rId44" Type="http://schemas.openxmlformats.org/officeDocument/2006/relationships/hyperlink" Target="http://www.edutopia.org/digital-generation-youth-network-video" TargetMode="External"/><Relationship Id="rId52" Type="http://schemas.openxmlformats.org/officeDocument/2006/relationships/hyperlink" Target="http://www.edutopia.org/pln-web-pages" TargetMode="External"/><Relationship Id="rId60" Type="http://schemas.openxmlformats.org/officeDocument/2006/relationships/hyperlink" Target="http://www.edutopia.org/blog/teen-culture-social-media-tools-todd-finley" TargetMode="External"/><Relationship Id="rId65" Type="http://schemas.openxmlformats.org/officeDocument/2006/relationships/image" Target="media/image20.gi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www.edutopia.org/blog/ipod-improves-reading-skills" TargetMode="External"/><Relationship Id="rId27" Type="http://schemas.openxmlformats.org/officeDocument/2006/relationships/hyperlink" Target="http://www.edutopia.org/whiteboard-classroom" TargetMode="External"/><Relationship Id="rId30" Type="http://schemas.openxmlformats.org/officeDocument/2006/relationships/hyperlink" Target="http://www.edutopia.org/ferryway-ironworks-integrated-studies-video" TargetMode="External"/><Relationship Id="rId35" Type="http://schemas.openxmlformats.org/officeDocument/2006/relationships/hyperlink" Target="http://www.edutopia.org/global-tips" TargetMode="External"/><Relationship Id="rId43" Type="http://schemas.openxmlformats.org/officeDocument/2006/relationships/hyperlink" Target="http://www.edutopia.org/digital-storytelling-helping-students-find-their-voice" TargetMode="External"/><Relationship Id="rId48" Type="http://schemas.openxmlformats.org/officeDocument/2006/relationships/image" Target="media/image13.jpeg"/><Relationship Id="rId56" Type="http://schemas.openxmlformats.org/officeDocument/2006/relationships/image" Target="media/image15.jpeg"/><Relationship Id="rId64" Type="http://schemas.openxmlformats.org/officeDocument/2006/relationships/image" Target="media/image19.gif"/><Relationship Id="rId69" Type="http://schemas.openxmlformats.org/officeDocument/2006/relationships/hyperlink" Target="http://www.edutopia.org/technology-integration-research-tools-programs" TargetMode="External"/><Relationship Id="rId8" Type="http://schemas.openxmlformats.org/officeDocument/2006/relationships/hyperlink" Target="http://www.edutopia.org/blog/blended-learning-example-classroom-lesson-bob-lenz" TargetMode="External"/><Relationship Id="rId51" Type="http://schemas.openxmlformats.org/officeDocument/2006/relationships/hyperlink" Target="http://www.edutopia.org/digital-generation-teachers-vicki-davis-video" TargetMode="External"/><Relationship Id="rId7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www.edutopia.org/blog/combining-blended-and-project-based-learning" TargetMode="External"/><Relationship Id="rId17" Type="http://schemas.openxmlformats.org/officeDocument/2006/relationships/hyperlink" Target="http://www.edutopia.org/blog/video-game-model-unit-andrew-miller" TargetMode="External"/><Relationship Id="rId25" Type="http://schemas.openxmlformats.org/officeDocument/2006/relationships/image" Target="media/image7.jpeg"/><Relationship Id="rId33" Type="http://schemas.openxmlformats.org/officeDocument/2006/relationships/hyperlink" Target="http://www.edutopia.org/journey-north-butterfly-migration-project-video" TargetMode="External"/><Relationship Id="rId38" Type="http://schemas.openxmlformats.org/officeDocument/2006/relationships/hyperlink" Target="http://www.edutopia.org/digital-libraries" TargetMode="External"/><Relationship Id="rId46" Type="http://schemas.openxmlformats.org/officeDocument/2006/relationships/hyperlink" Target="http://www.edutopia.org/cinema-program-student-filmmaking-video" TargetMode="External"/><Relationship Id="rId59" Type="http://schemas.openxmlformats.org/officeDocument/2006/relationships/hyperlink" Target="http://www.edutopia.org/social-networking-how-to" TargetMode="External"/><Relationship Id="rId67" Type="http://schemas.openxmlformats.org/officeDocument/2006/relationships/hyperlink" Target="http://www.edutopia.org/blog/meaning-tech-integration-elementary-mary-beth-hertz" TargetMode="External"/><Relationship Id="rId20" Type="http://schemas.openxmlformats.org/officeDocument/2006/relationships/hyperlink" Target="http://www.edutopia.org/blog/ipad-teaching-learning-apps-ben-johnson" TargetMode="External"/><Relationship Id="rId41" Type="http://schemas.openxmlformats.org/officeDocument/2006/relationships/image" Target="media/image12.jpeg"/><Relationship Id="rId54" Type="http://schemas.openxmlformats.org/officeDocument/2006/relationships/hyperlink" Target="http://www.edutopia.org/blog/wiki-classroom-audrey-watters" TargetMode="External"/><Relationship Id="rId62" Type="http://schemas.openxmlformats.org/officeDocument/2006/relationships/image" Target="media/image17.png"/><Relationship Id="rId70" Type="http://schemas.openxmlformats.org/officeDocument/2006/relationships/hyperlink" Target="https://en.wikipedia.org/wiki/Special:BookSources/978156484173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536</TotalTime>
  <Pages>15</Pages>
  <Words>1995</Words>
  <Characters>11376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Warren Clarke</dc:creator>
  <cp:lastModifiedBy>Warren Clarke</cp:lastModifiedBy>
  <cp:revision>62</cp:revision>
  <dcterms:created xsi:type="dcterms:W3CDTF">2015-09-27T23:14:00Z</dcterms:created>
  <dcterms:modified xsi:type="dcterms:W3CDTF">2015-10-29T21:20:00Z</dcterms:modified>
</cp:coreProperties>
</file>